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EC" w:rsidRDefault="00FE4161" w:rsidP="009E722E">
      <w:pPr>
        <w:pStyle w:val="6"/>
        <w:tabs>
          <w:tab w:val="left" w:pos="6660"/>
          <w:tab w:val="left" w:pos="7520"/>
          <w:tab w:val="left" w:pos="8640"/>
          <w:tab w:val="left" w:pos="8820"/>
          <w:tab w:val="left" w:pos="9000"/>
          <w:tab w:val="left" w:pos="9360"/>
        </w:tabs>
        <w:ind w:right="894"/>
        <w:rPr>
          <w:rFonts w:eastAsia="Arial Unicode MS"/>
          <w:noProof/>
          <w:sz w:val="24"/>
          <w:szCs w:val="24"/>
        </w:rPr>
      </w:pPr>
      <w:r>
        <w:rPr>
          <w:rFonts w:eastAsia="Arial Unicode MS"/>
          <w:noProof/>
          <w:sz w:val="24"/>
          <w:szCs w:val="24"/>
        </w:rPr>
        <w:drawing>
          <wp:anchor distT="0" distB="0" distL="114300" distR="114300" simplePos="0" relativeHeight="251657728" behindDoc="0" locked="0" layoutInCell="1" allowOverlap="1">
            <wp:simplePos x="0" y="0"/>
            <wp:positionH relativeFrom="column">
              <wp:posOffset>2580612</wp:posOffset>
            </wp:positionH>
            <wp:positionV relativeFrom="paragraph">
              <wp:posOffset>-529260</wp:posOffset>
            </wp:positionV>
            <wp:extent cx="562997" cy="755374"/>
            <wp:effectExtent l="19050" t="0" r="8503" b="0"/>
            <wp:wrapNone/>
            <wp:docPr id="2" name="Рисунок 2" descr="Я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рГерб"/>
                    <pic:cNvPicPr>
                      <a:picLocks noChangeAspect="1" noChangeArrowheads="1"/>
                    </pic:cNvPicPr>
                  </pic:nvPicPr>
                  <pic:blipFill>
                    <a:blip r:embed="rId9" cstate="print"/>
                    <a:srcRect/>
                    <a:stretch>
                      <a:fillRect/>
                    </a:stretch>
                  </pic:blipFill>
                  <pic:spPr bwMode="auto">
                    <a:xfrm>
                      <a:off x="0" y="0"/>
                      <a:ext cx="562997" cy="755374"/>
                    </a:xfrm>
                    <a:prstGeom prst="rect">
                      <a:avLst/>
                    </a:prstGeom>
                    <a:noFill/>
                  </pic:spPr>
                </pic:pic>
              </a:graphicData>
            </a:graphic>
          </wp:anchor>
        </w:drawing>
      </w:r>
    </w:p>
    <w:p w:rsidR="00CC123D" w:rsidRDefault="00CC123D" w:rsidP="008B0E28">
      <w:pPr>
        <w:pStyle w:val="6"/>
        <w:tabs>
          <w:tab w:val="left" w:pos="6660"/>
          <w:tab w:val="left" w:pos="7520"/>
          <w:tab w:val="left" w:pos="8640"/>
          <w:tab w:val="left" w:pos="8820"/>
          <w:tab w:val="left" w:pos="9000"/>
          <w:tab w:val="left" w:pos="9360"/>
        </w:tabs>
        <w:ind w:right="894"/>
        <w:rPr>
          <w:rFonts w:eastAsia="Arial Unicode MS"/>
        </w:rPr>
      </w:pPr>
      <w:r>
        <w:t xml:space="preserve">М У Н И </w:t>
      </w:r>
      <w:proofErr w:type="gramStart"/>
      <w:r>
        <w:t>Ц</w:t>
      </w:r>
      <w:proofErr w:type="gramEnd"/>
      <w:r>
        <w:t xml:space="preserve"> И П А Л Ь Н Ы Й  С О В Е Т</w:t>
      </w:r>
    </w:p>
    <w:p w:rsidR="00CC123D" w:rsidRDefault="00CC123D" w:rsidP="00E64A07">
      <w:pPr>
        <w:pStyle w:val="ConsTitle"/>
        <w:widowControl/>
        <w:ind w:right="0"/>
        <w:jc w:val="center"/>
        <w:rPr>
          <w:rFonts w:ascii="Times New Roman" w:hAnsi="Times New Roman"/>
          <w:sz w:val="36"/>
        </w:rPr>
      </w:pPr>
      <w:r>
        <w:rPr>
          <w:rFonts w:ascii="Times New Roman" w:hAnsi="Times New Roman"/>
          <w:sz w:val="36"/>
        </w:rPr>
        <w:t>Ярославского муниципального района</w:t>
      </w:r>
    </w:p>
    <w:p w:rsidR="00CC123D" w:rsidRDefault="00495046" w:rsidP="00E64A07">
      <w:pPr>
        <w:pStyle w:val="ConsTitle"/>
        <w:widowControl/>
        <w:ind w:right="0"/>
        <w:jc w:val="center"/>
        <w:rPr>
          <w:rFonts w:ascii="Times New Roman" w:hAnsi="Times New Roman"/>
          <w:sz w:val="28"/>
        </w:rPr>
      </w:pPr>
      <w:r>
        <w:rPr>
          <w:rFonts w:ascii="Times New Roman" w:hAnsi="Times New Roman"/>
          <w:sz w:val="28"/>
        </w:rPr>
        <w:t>шестого</w:t>
      </w:r>
      <w:r w:rsidR="00E362F3">
        <w:rPr>
          <w:rFonts w:ascii="Times New Roman" w:hAnsi="Times New Roman"/>
          <w:sz w:val="28"/>
        </w:rPr>
        <w:t xml:space="preserve"> </w:t>
      </w:r>
      <w:r w:rsidR="00CC123D">
        <w:rPr>
          <w:rFonts w:ascii="Times New Roman" w:hAnsi="Times New Roman"/>
          <w:sz w:val="28"/>
        </w:rPr>
        <w:t>созыва</w:t>
      </w:r>
    </w:p>
    <w:p w:rsidR="00CC123D" w:rsidRPr="007B7FCA" w:rsidRDefault="00CC123D" w:rsidP="00E64A07">
      <w:pPr>
        <w:pStyle w:val="ConsTitle"/>
        <w:widowControl/>
        <w:ind w:right="0"/>
        <w:jc w:val="center"/>
        <w:rPr>
          <w:rFonts w:ascii="Times New Roman" w:hAnsi="Times New Roman"/>
        </w:rPr>
      </w:pPr>
    </w:p>
    <w:p w:rsidR="00CC123D" w:rsidRDefault="00CC123D" w:rsidP="00C91627">
      <w:pPr>
        <w:pStyle w:val="ConsTitle"/>
        <w:widowControl/>
        <w:ind w:right="0"/>
        <w:jc w:val="center"/>
        <w:rPr>
          <w:rFonts w:ascii="Times New Roman" w:hAnsi="Times New Roman"/>
          <w:bCs w:val="0"/>
          <w:sz w:val="32"/>
          <w:szCs w:val="32"/>
        </w:rPr>
      </w:pPr>
      <w:proofErr w:type="gramStart"/>
      <w:r w:rsidRPr="00EF6A9A">
        <w:rPr>
          <w:rFonts w:ascii="Times New Roman" w:hAnsi="Times New Roman"/>
          <w:bCs w:val="0"/>
          <w:sz w:val="32"/>
          <w:szCs w:val="32"/>
        </w:rPr>
        <w:t>Р</w:t>
      </w:r>
      <w:proofErr w:type="gramEnd"/>
      <w:r w:rsidRPr="00EF6A9A">
        <w:rPr>
          <w:rFonts w:ascii="Times New Roman" w:hAnsi="Times New Roman"/>
          <w:bCs w:val="0"/>
          <w:sz w:val="32"/>
          <w:szCs w:val="32"/>
        </w:rPr>
        <w:t xml:space="preserve"> Е Ш Е Н И Е</w:t>
      </w:r>
    </w:p>
    <w:p w:rsidR="002A6B62" w:rsidRPr="001341D2" w:rsidRDefault="002A6B62" w:rsidP="00C91627">
      <w:pPr>
        <w:pStyle w:val="ConsTitle"/>
        <w:widowControl/>
        <w:ind w:right="0"/>
        <w:jc w:val="center"/>
        <w:rPr>
          <w:rFonts w:ascii="Times New Roman" w:hAnsi="Times New Roman"/>
          <w:b w:val="0"/>
          <w:bCs w:val="0"/>
          <w:sz w:val="28"/>
          <w:szCs w:val="28"/>
        </w:rPr>
      </w:pPr>
    </w:p>
    <w:p w:rsidR="00330ABE" w:rsidRPr="001341D2" w:rsidRDefault="00330ABE" w:rsidP="00952781">
      <w:pPr>
        <w:pStyle w:val="ConsTitle"/>
        <w:widowControl/>
        <w:ind w:right="0"/>
        <w:rPr>
          <w:rFonts w:ascii="Times New Roman" w:hAnsi="Times New Roman"/>
          <w:b w:val="0"/>
          <w:bCs w:val="0"/>
          <w:sz w:val="28"/>
          <w:szCs w:val="28"/>
        </w:rPr>
      </w:pPr>
    </w:p>
    <w:p w:rsidR="00B16DAD" w:rsidRPr="001341D2" w:rsidRDefault="00B16DAD" w:rsidP="00E15C90">
      <w:pPr>
        <w:pStyle w:val="ConsTitle"/>
        <w:widowControl/>
        <w:ind w:right="0"/>
        <w:rPr>
          <w:rFonts w:ascii="Times New Roman" w:hAnsi="Times New Roman"/>
          <w:b w:val="0"/>
          <w:bCs w:val="0"/>
          <w:sz w:val="28"/>
          <w:szCs w:val="28"/>
        </w:rPr>
      </w:pPr>
    </w:p>
    <w:p w:rsidR="002E10EB" w:rsidRPr="00BA3BDC" w:rsidRDefault="00BA3BDC" w:rsidP="002E10EB">
      <w:pPr>
        <w:pStyle w:val="ConsTitle"/>
        <w:widowControl/>
        <w:ind w:right="0"/>
        <w:rPr>
          <w:rFonts w:ascii="Times New Roman" w:hAnsi="Times New Roman"/>
          <w:bCs w:val="0"/>
          <w:sz w:val="24"/>
          <w:szCs w:val="24"/>
        </w:rPr>
      </w:pPr>
      <w:r>
        <w:rPr>
          <w:rFonts w:ascii="Times New Roman" w:hAnsi="Times New Roman"/>
          <w:bCs w:val="0"/>
          <w:sz w:val="24"/>
          <w:szCs w:val="24"/>
        </w:rPr>
        <w:t xml:space="preserve">25.04.2019                                                                                                                                  № 15 </w:t>
      </w:r>
    </w:p>
    <w:p w:rsidR="00D3091D" w:rsidRPr="001341D2" w:rsidRDefault="00D3091D" w:rsidP="006007CF">
      <w:pPr>
        <w:pStyle w:val="ConsTitle"/>
        <w:widowControl/>
        <w:tabs>
          <w:tab w:val="left" w:pos="5040"/>
        </w:tabs>
        <w:ind w:right="4428"/>
        <w:jc w:val="both"/>
        <w:rPr>
          <w:rFonts w:ascii="Times New Roman" w:hAnsi="Times New Roman"/>
          <w:b w:val="0"/>
          <w:sz w:val="27"/>
          <w:szCs w:val="27"/>
        </w:rPr>
      </w:pPr>
    </w:p>
    <w:p w:rsidR="006007CF" w:rsidRPr="00BC0049" w:rsidRDefault="006007CF" w:rsidP="006007CF">
      <w:pPr>
        <w:pStyle w:val="ConsTitle"/>
        <w:widowControl/>
        <w:tabs>
          <w:tab w:val="left" w:pos="5040"/>
        </w:tabs>
        <w:ind w:right="4428"/>
        <w:jc w:val="both"/>
        <w:rPr>
          <w:rFonts w:ascii="Times New Roman" w:hAnsi="Times New Roman"/>
          <w:sz w:val="28"/>
          <w:szCs w:val="28"/>
        </w:rPr>
      </w:pPr>
      <w:r w:rsidRPr="00BC0049">
        <w:rPr>
          <w:rFonts w:ascii="Times New Roman" w:hAnsi="Times New Roman"/>
          <w:sz w:val="28"/>
          <w:szCs w:val="28"/>
        </w:rPr>
        <w:t xml:space="preserve">О внесении изменений в решение </w:t>
      </w:r>
      <w:r w:rsidRPr="00A054BA">
        <w:rPr>
          <w:rFonts w:ascii="Times New Roman" w:hAnsi="Times New Roman"/>
          <w:sz w:val="28"/>
          <w:szCs w:val="28"/>
        </w:rPr>
        <w:t>Муниципального Совета ЯМР</w:t>
      </w:r>
      <w:r w:rsidR="001341D2" w:rsidRPr="00A054BA">
        <w:rPr>
          <w:rFonts w:ascii="Times New Roman" w:hAnsi="Times New Roman"/>
          <w:sz w:val="28"/>
          <w:szCs w:val="28"/>
        </w:rPr>
        <w:t xml:space="preserve"> </w:t>
      </w:r>
      <w:r w:rsidRPr="00A054BA">
        <w:rPr>
          <w:rFonts w:ascii="Times New Roman" w:hAnsi="Times New Roman"/>
          <w:sz w:val="28"/>
          <w:szCs w:val="28"/>
        </w:rPr>
        <w:t>от</w:t>
      </w:r>
      <w:r w:rsidRPr="00BC0049">
        <w:rPr>
          <w:rFonts w:ascii="Times New Roman" w:hAnsi="Times New Roman"/>
          <w:sz w:val="28"/>
          <w:szCs w:val="28"/>
        </w:rPr>
        <w:t xml:space="preserve"> 1</w:t>
      </w:r>
      <w:r w:rsidR="00D3091D">
        <w:rPr>
          <w:rFonts w:ascii="Times New Roman" w:hAnsi="Times New Roman"/>
          <w:sz w:val="28"/>
          <w:szCs w:val="28"/>
        </w:rPr>
        <w:t>3</w:t>
      </w:r>
      <w:r w:rsidRPr="00BC0049">
        <w:rPr>
          <w:rFonts w:ascii="Times New Roman" w:hAnsi="Times New Roman"/>
          <w:sz w:val="28"/>
          <w:szCs w:val="28"/>
        </w:rPr>
        <w:t>.12.201</w:t>
      </w:r>
      <w:r w:rsidR="00D3091D">
        <w:rPr>
          <w:rFonts w:ascii="Times New Roman" w:hAnsi="Times New Roman"/>
          <w:sz w:val="28"/>
          <w:szCs w:val="28"/>
        </w:rPr>
        <w:t>8</w:t>
      </w:r>
      <w:r w:rsidRPr="00BC0049">
        <w:rPr>
          <w:rFonts w:ascii="Times New Roman" w:hAnsi="Times New Roman"/>
          <w:sz w:val="28"/>
          <w:szCs w:val="28"/>
        </w:rPr>
        <w:t xml:space="preserve"> №</w:t>
      </w:r>
      <w:r w:rsidR="003E4311" w:rsidRPr="00BC0049">
        <w:rPr>
          <w:rFonts w:ascii="Times New Roman" w:hAnsi="Times New Roman"/>
          <w:sz w:val="28"/>
          <w:szCs w:val="28"/>
        </w:rPr>
        <w:t xml:space="preserve"> </w:t>
      </w:r>
      <w:r w:rsidR="00730941">
        <w:rPr>
          <w:rFonts w:ascii="Times New Roman" w:hAnsi="Times New Roman"/>
          <w:sz w:val="28"/>
          <w:szCs w:val="28"/>
        </w:rPr>
        <w:t>9</w:t>
      </w:r>
      <w:r w:rsidR="00D3091D">
        <w:rPr>
          <w:rFonts w:ascii="Times New Roman" w:hAnsi="Times New Roman"/>
          <w:sz w:val="28"/>
          <w:szCs w:val="28"/>
        </w:rPr>
        <w:t>2</w:t>
      </w:r>
      <w:r w:rsidR="009B1115" w:rsidRPr="00BC0049">
        <w:rPr>
          <w:rFonts w:ascii="Times New Roman" w:hAnsi="Times New Roman"/>
          <w:sz w:val="28"/>
          <w:szCs w:val="28"/>
        </w:rPr>
        <w:t xml:space="preserve"> </w:t>
      </w:r>
      <w:r w:rsidR="009F0076" w:rsidRPr="00BC0049">
        <w:rPr>
          <w:rFonts w:ascii="Times New Roman" w:hAnsi="Times New Roman"/>
          <w:sz w:val="28"/>
          <w:szCs w:val="28"/>
        </w:rPr>
        <w:t xml:space="preserve">«О районном бюджете ЯМР на </w:t>
      </w:r>
      <w:r w:rsidRPr="00BC0049">
        <w:rPr>
          <w:rFonts w:ascii="Times New Roman" w:hAnsi="Times New Roman"/>
          <w:sz w:val="28"/>
          <w:szCs w:val="28"/>
        </w:rPr>
        <w:t>201</w:t>
      </w:r>
      <w:r w:rsidR="00D3091D">
        <w:rPr>
          <w:rFonts w:ascii="Times New Roman" w:hAnsi="Times New Roman"/>
          <w:sz w:val="28"/>
          <w:szCs w:val="28"/>
        </w:rPr>
        <w:t>9</w:t>
      </w:r>
      <w:r w:rsidRPr="00BC0049">
        <w:rPr>
          <w:rFonts w:ascii="Times New Roman" w:hAnsi="Times New Roman"/>
          <w:sz w:val="28"/>
          <w:szCs w:val="28"/>
        </w:rPr>
        <w:t xml:space="preserve"> год и плановый период 20</w:t>
      </w:r>
      <w:r w:rsidR="00D3091D">
        <w:rPr>
          <w:rFonts w:ascii="Times New Roman" w:hAnsi="Times New Roman"/>
          <w:sz w:val="28"/>
          <w:szCs w:val="28"/>
        </w:rPr>
        <w:t>20</w:t>
      </w:r>
      <w:r w:rsidRPr="00BC0049">
        <w:rPr>
          <w:rFonts w:ascii="Times New Roman" w:hAnsi="Times New Roman"/>
          <w:sz w:val="28"/>
          <w:szCs w:val="28"/>
        </w:rPr>
        <w:t xml:space="preserve"> и 20</w:t>
      </w:r>
      <w:r w:rsidR="00730941">
        <w:rPr>
          <w:rFonts w:ascii="Times New Roman" w:hAnsi="Times New Roman"/>
          <w:sz w:val="28"/>
          <w:szCs w:val="28"/>
        </w:rPr>
        <w:t>2</w:t>
      </w:r>
      <w:r w:rsidR="00D3091D">
        <w:rPr>
          <w:rFonts w:ascii="Times New Roman" w:hAnsi="Times New Roman"/>
          <w:sz w:val="28"/>
          <w:szCs w:val="28"/>
        </w:rPr>
        <w:t>1</w:t>
      </w:r>
      <w:r w:rsidRPr="00BC0049">
        <w:rPr>
          <w:rFonts w:ascii="Times New Roman" w:hAnsi="Times New Roman"/>
          <w:sz w:val="28"/>
          <w:szCs w:val="28"/>
        </w:rPr>
        <w:t xml:space="preserve"> годов»</w:t>
      </w:r>
    </w:p>
    <w:p w:rsidR="00ED32B1" w:rsidRPr="003D6D25" w:rsidRDefault="00ED32B1" w:rsidP="006007CF">
      <w:pPr>
        <w:pStyle w:val="ConsTitle"/>
        <w:widowControl/>
        <w:ind w:right="4854"/>
        <w:rPr>
          <w:rFonts w:ascii="Times New Roman" w:hAnsi="Times New Roman"/>
          <w:b w:val="0"/>
          <w:sz w:val="28"/>
          <w:szCs w:val="28"/>
        </w:rPr>
      </w:pPr>
    </w:p>
    <w:p w:rsidR="006007CF" w:rsidRPr="00FB7B1B" w:rsidRDefault="006007CF" w:rsidP="00A054BA">
      <w:pPr>
        <w:ind w:firstLine="426"/>
        <w:jc w:val="both"/>
        <w:rPr>
          <w:rFonts w:cs="Arial"/>
          <w:b/>
          <w:bCs/>
          <w:sz w:val="28"/>
          <w:szCs w:val="28"/>
          <w:lang w:eastAsia="en-US"/>
        </w:rPr>
      </w:pPr>
      <w:r w:rsidRPr="00FB7B1B">
        <w:rPr>
          <w:rFonts w:cs="Arial"/>
          <w:b/>
          <w:bCs/>
          <w:sz w:val="28"/>
          <w:szCs w:val="28"/>
          <w:lang w:eastAsia="en-US"/>
        </w:rPr>
        <w:t>МУНИЦИПАЛЬНЫЙ СОВЕТ ЯРОСЛАВСКОГО МУНИЦИПАЛЬНОГО РАЙОНА РЕШИЛ:</w:t>
      </w:r>
    </w:p>
    <w:p w:rsidR="006007CF" w:rsidRPr="00FB7B1B" w:rsidRDefault="006007CF" w:rsidP="00A054BA">
      <w:pPr>
        <w:ind w:firstLine="426"/>
        <w:jc w:val="both"/>
        <w:rPr>
          <w:rFonts w:cs="Arial"/>
          <w:bCs/>
          <w:sz w:val="28"/>
          <w:szCs w:val="28"/>
          <w:lang w:eastAsia="en-US"/>
        </w:rPr>
      </w:pPr>
      <w:r w:rsidRPr="00FB7B1B">
        <w:rPr>
          <w:rFonts w:cs="Arial"/>
          <w:bCs/>
          <w:sz w:val="28"/>
          <w:szCs w:val="28"/>
          <w:lang w:eastAsia="en-US"/>
        </w:rPr>
        <w:t>1. Внести в решение Муниципального Совета ЯМР от 1</w:t>
      </w:r>
      <w:r w:rsidR="00D3091D">
        <w:rPr>
          <w:rFonts w:cs="Arial"/>
          <w:bCs/>
          <w:sz w:val="28"/>
          <w:szCs w:val="28"/>
          <w:lang w:eastAsia="en-US"/>
        </w:rPr>
        <w:t>3</w:t>
      </w:r>
      <w:r w:rsidRPr="00FB7B1B">
        <w:rPr>
          <w:rFonts w:cs="Arial"/>
          <w:bCs/>
          <w:sz w:val="28"/>
          <w:szCs w:val="28"/>
          <w:lang w:eastAsia="en-US"/>
        </w:rPr>
        <w:t>.12.201</w:t>
      </w:r>
      <w:r w:rsidR="00D3091D">
        <w:rPr>
          <w:rFonts w:cs="Arial"/>
          <w:bCs/>
          <w:sz w:val="28"/>
          <w:szCs w:val="28"/>
          <w:lang w:eastAsia="en-US"/>
        </w:rPr>
        <w:t>8</w:t>
      </w:r>
      <w:r w:rsidR="009F0076" w:rsidRPr="00FB7B1B">
        <w:rPr>
          <w:rFonts w:cs="Arial"/>
          <w:bCs/>
          <w:sz w:val="28"/>
          <w:szCs w:val="28"/>
          <w:lang w:eastAsia="en-US"/>
        </w:rPr>
        <w:t xml:space="preserve"> </w:t>
      </w:r>
      <w:r w:rsidRPr="00FB7B1B">
        <w:rPr>
          <w:rFonts w:cs="Arial"/>
          <w:bCs/>
          <w:sz w:val="28"/>
          <w:szCs w:val="28"/>
          <w:lang w:eastAsia="en-US"/>
        </w:rPr>
        <w:t>№</w:t>
      </w:r>
      <w:r w:rsidR="004E43C7" w:rsidRPr="00FB7B1B">
        <w:rPr>
          <w:rFonts w:cs="Arial"/>
          <w:bCs/>
          <w:sz w:val="28"/>
          <w:szCs w:val="28"/>
          <w:lang w:eastAsia="en-US"/>
        </w:rPr>
        <w:t xml:space="preserve"> </w:t>
      </w:r>
      <w:r w:rsidR="00730941">
        <w:rPr>
          <w:rFonts w:cs="Arial"/>
          <w:bCs/>
          <w:sz w:val="28"/>
          <w:szCs w:val="28"/>
          <w:lang w:eastAsia="en-US"/>
        </w:rPr>
        <w:t>9</w:t>
      </w:r>
      <w:r w:rsidR="00D3091D">
        <w:rPr>
          <w:rFonts w:cs="Arial"/>
          <w:bCs/>
          <w:sz w:val="28"/>
          <w:szCs w:val="28"/>
          <w:lang w:eastAsia="en-US"/>
        </w:rPr>
        <w:t>2</w:t>
      </w:r>
      <w:r w:rsidR="008B0E28" w:rsidRPr="00FB7B1B">
        <w:rPr>
          <w:rFonts w:cs="Arial"/>
          <w:bCs/>
          <w:sz w:val="28"/>
          <w:szCs w:val="28"/>
          <w:lang w:eastAsia="en-US"/>
        </w:rPr>
        <w:t xml:space="preserve">                 </w:t>
      </w:r>
      <w:r w:rsidR="00E15C90" w:rsidRPr="00FB7B1B">
        <w:rPr>
          <w:rFonts w:cs="Arial"/>
          <w:bCs/>
          <w:sz w:val="28"/>
          <w:szCs w:val="28"/>
          <w:lang w:eastAsia="en-US"/>
        </w:rPr>
        <w:t xml:space="preserve"> </w:t>
      </w:r>
      <w:r w:rsidRPr="00FB7B1B">
        <w:rPr>
          <w:rFonts w:cs="Arial"/>
          <w:bCs/>
          <w:sz w:val="28"/>
          <w:szCs w:val="28"/>
          <w:lang w:eastAsia="en-US"/>
        </w:rPr>
        <w:t>«О районном бюджете ЯМР на 201</w:t>
      </w:r>
      <w:r w:rsidR="00D3091D">
        <w:rPr>
          <w:rFonts w:cs="Arial"/>
          <w:bCs/>
          <w:sz w:val="28"/>
          <w:szCs w:val="28"/>
          <w:lang w:eastAsia="en-US"/>
        </w:rPr>
        <w:t>9</w:t>
      </w:r>
      <w:r w:rsidRPr="00FB7B1B">
        <w:rPr>
          <w:rFonts w:cs="Arial"/>
          <w:bCs/>
          <w:sz w:val="28"/>
          <w:szCs w:val="28"/>
          <w:lang w:eastAsia="en-US"/>
        </w:rPr>
        <w:t xml:space="preserve"> год и плановый период 20</w:t>
      </w:r>
      <w:r w:rsidR="00D3091D">
        <w:rPr>
          <w:rFonts w:cs="Arial"/>
          <w:bCs/>
          <w:sz w:val="28"/>
          <w:szCs w:val="28"/>
          <w:lang w:eastAsia="en-US"/>
        </w:rPr>
        <w:t>20</w:t>
      </w:r>
      <w:r w:rsidRPr="00FB7B1B">
        <w:rPr>
          <w:rFonts w:cs="Arial"/>
          <w:bCs/>
          <w:sz w:val="28"/>
          <w:szCs w:val="28"/>
          <w:lang w:eastAsia="en-US"/>
        </w:rPr>
        <w:t xml:space="preserve"> и 20</w:t>
      </w:r>
      <w:r w:rsidR="00730941">
        <w:rPr>
          <w:rFonts w:cs="Arial"/>
          <w:bCs/>
          <w:sz w:val="28"/>
          <w:szCs w:val="28"/>
          <w:lang w:eastAsia="en-US"/>
        </w:rPr>
        <w:t>2</w:t>
      </w:r>
      <w:r w:rsidR="00D3091D">
        <w:rPr>
          <w:rFonts w:cs="Arial"/>
          <w:bCs/>
          <w:sz w:val="28"/>
          <w:szCs w:val="28"/>
          <w:lang w:eastAsia="en-US"/>
        </w:rPr>
        <w:t>1</w:t>
      </w:r>
      <w:r w:rsidRPr="00FB7B1B">
        <w:rPr>
          <w:rFonts w:cs="Arial"/>
          <w:bCs/>
          <w:sz w:val="28"/>
          <w:szCs w:val="28"/>
          <w:lang w:eastAsia="en-US"/>
        </w:rPr>
        <w:t xml:space="preserve"> годов» следующие изменения:</w:t>
      </w:r>
    </w:p>
    <w:p w:rsidR="006007CF" w:rsidRPr="00FB7B1B" w:rsidRDefault="007A18B5" w:rsidP="00A054BA">
      <w:pPr>
        <w:ind w:firstLine="426"/>
        <w:jc w:val="both"/>
        <w:rPr>
          <w:rFonts w:cs="Arial"/>
          <w:bCs/>
          <w:sz w:val="28"/>
          <w:szCs w:val="28"/>
          <w:lang w:eastAsia="en-US"/>
        </w:rPr>
      </w:pPr>
      <w:r w:rsidRPr="00FB7B1B">
        <w:rPr>
          <w:rFonts w:cs="Arial"/>
          <w:bCs/>
          <w:sz w:val="28"/>
          <w:szCs w:val="28"/>
          <w:lang w:eastAsia="en-US"/>
        </w:rPr>
        <w:t>1.1</w:t>
      </w:r>
      <w:r w:rsidR="00CC7F31">
        <w:rPr>
          <w:rFonts w:cs="Arial"/>
          <w:bCs/>
          <w:sz w:val="28"/>
          <w:szCs w:val="28"/>
          <w:lang w:eastAsia="en-US"/>
        </w:rPr>
        <w:t>.</w:t>
      </w:r>
      <w:r w:rsidRPr="00FB7B1B">
        <w:rPr>
          <w:rFonts w:cs="Arial"/>
          <w:bCs/>
          <w:sz w:val="28"/>
          <w:szCs w:val="28"/>
          <w:lang w:eastAsia="en-US"/>
        </w:rPr>
        <w:t xml:space="preserve"> пункт 1 решения </w:t>
      </w:r>
      <w:r w:rsidR="006007CF" w:rsidRPr="00FB7B1B">
        <w:rPr>
          <w:rFonts w:cs="Arial"/>
          <w:bCs/>
          <w:sz w:val="28"/>
          <w:szCs w:val="28"/>
          <w:lang w:eastAsia="en-US"/>
        </w:rPr>
        <w:t xml:space="preserve">изложить в </w:t>
      </w:r>
      <w:r w:rsidR="00C97575" w:rsidRPr="00FB7B1B">
        <w:rPr>
          <w:rFonts w:cs="Arial"/>
          <w:bCs/>
          <w:sz w:val="28"/>
          <w:szCs w:val="28"/>
          <w:lang w:eastAsia="en-US"/>
        </w:rPr>
        <w:t>новой</w:t>
      </w:r>
      <w:r w:rsidR="006007CF" w:rsidRPr="00FB7B1B">
        <w:rPr>
          <w:rFonts w:cs="Arial"/>
          <w:bCs/>
          <w:sz w:val="28"/>
          <w:szCs w:val="28"/>
          <w:lang w:eastAsia="en-US"/>
        </w:rPr>
        <w:t xml:space="preserve"> редакции:</w:t>
      </w:r>
    </w:p>
    <w:p w:rsidR="006007CF" w:rsidRPr="00FB7B1B" w:rsidRDefault="00D160BC" w:rsidP="00A054BA">
      <w:pPr>
        <w:pStyle w:val="a3"/>
        <w:ind w:firstLine="426"/>
        <w:jc w:val="both"/>
        <w:rPr>
          <w:color w:val="auto"/>
          <w:sz w:val="28"/>
          <w:szCs w:val="28"/>
        </w:rPr>
      </w:pPr>
      <w:r w:rsidRPr="00FB7B1B">
        <w:rPr>
          <w:color w:val="auto"/>
          <w:sz w:val="28"/>
          <w:szCs w:val="28"/>
        </w:rPr>
        <w:t>«</w:t>
      </w:r>
      <w:r w:rsidR="006007CF" w:rsidRPr="00FB7B1B">
        <w:rPr>
          <w:color w:val="auto"/>
          <w:sz w:val="28"/>
          <w:szCs w:val="28"/>
        </w:rPr>
        <w:t>1.</w:t>
      </w:r>
      <w:r w:rsidR="008B0E28" w:rsidRPr="00FB7B1B">
        <w:rPr>
          <w:color w:val="auto"/>
          <w:sz w:val="28"/>
          <w:szCs w:val="28"/>
        </w:rPr>
        <w:t xml:space="preserve"> </w:t>
      </w:r>
      <w:r w:rsidR="006007CF" w:rsidRPr="00FB7B1B">
        <w:rPr>
          <w:color w:val="auto"/>
          <w:sz w:val="28"/>
          <w:szCs w:val="28"/>
        </w:rPr>
        <w:t xml:space="preserve">Утвердить основные характеристики районного бюджета ЯМР </w:t>
      </w:r>
      <w:r w:rsidR="006007CF" w:rsidRPr="00FB7B1B">
        <w:rPr>
          <w:color w:val="auto"/>
          <w:sz w:val="28"/>
          <w:szCs w:val="28"/>
        </w:rPr>
        <w:br w:type="textWrapping" w:clear="all"/>
        <w:t>на 201</w:t>
      </w:r>
      <w:r w:rsidR="00D3091D">
        <w:rPr>
          <w:color w:val="auto"/>
          <w:sz w:val="28"/>
          <w:szCs w:val="28"/>
        </w:rPr>
        <w:t>9</w:t>
      </w:r>
      <w:r w:rsidR="006007CF" w:rsidRPr="00FB7B1B">
        <w:rPr>
          <w:color w:val="auto"/>
          <w:sz w:val="28"/>
          <w:szCs w:val="28"/>
        </w:rPr>
        <w:t xml:space="preserve"> год:</w:t>
      </w:r>
    </w:p>
    <w:p w:rsidR="006007CF" w:rsidRPr="00FB7B1B" w:rsidRDefault="006007CF" w:rsidP="00A054BA">
      <w:pPr>
        <w:ind w:firstLine="426"/>
        <w:jc w:val="both"/>
        <w:rPr>
          <w:color w:val="000000"/>
          <w:sz w:val="28"/>
          <w:szCs w:val="28"/>
        </w:rPr>
      </w:pPr>
      <w:r w:rsidRPr="00FB7B1B">
        <w:rPr>
          <w:color w:val="000000"/>
          <w:sz w:val="28"/>
          <w:szCs w:val="28"/>
        </w:rPr>
        <w:t xml:space="preserve">1.1. Прогнозируемый общий объем доходов районного бюджета ЯМР </w:t>
      </w:r>
      <w:r w:rsidRPr="00FB7B1B">
        <w:rPr>
          <w:color w:val="000000"/>
          <w:sz w:val="28"/>
          <w:szCs w:val="28"/>
        </w:rPr>
        <w:br w:type="textWrapping" w:clear="all"/>
        <w:t>в сумме</w:t>
      </w:r>
      <w:r w:rsidR="007F2F33" w:rsidRPr="00FB7B1B">
        <w:rPr>
          <w:color w:val="000000"/>
          <w:sz w:val="28"/>
          <w:szCs w:val="28"/>
        </w:rPr>
        <w:t xml:space="preserve"> </w:t>
      </w:r>
      <w:r w:rsidR="002E3514">
        <w:rPr>
          <w:color w:val="000000"/>
          <w:sz w:val="28"/>
          <w:szCs w:val="28"/>
        </w:rPr>
        <w:t>2</w:t>
      </w:r>
      <w:r w:rsidR="005E195F">
        <w:rPr>
          <w:color w:val="000000"/>
          <w:sz w:val="28"/>
          <w:szCs w:val="28"/>
        </w:rPr>
        <w:t> </w:t>
      </w:r>
      <w:r w:rsidR="002E3514">
        <w:rPr>
          <w:color w:val="000000"/>
          <w:sz w:val="28"/>
          <w:szCs w:val="28"/>
        </w:rPr>
        <w:t>00</w:t>
      </w:r>
      <w:r w:rsidR="005E195F">
        <w:rPr>
          <w:color w:val="000000"/>
          <w:sz w:val="28"/>
          <w:szCs w:val="28"/>
        </w:rPr>
        <w:t>6 622 240</w:t>
      </w:r>
      <w:r w:rsidR="002E3514">
        <w:rPr>
          <w:color w:val="000000"/>
          <w:sz w:val="28"/>
          <w:szCs w:val="28"/>
        </w:rPr>
        <w:t xml:space="preserve"> </w:t>
      </w:r>
      <w:r w:rsidR="003A44E7" w:rsidRPr="00FB7B1B">
        <w:rPr>
          <w:color w:val="000000"/>
          <w:sz w:val="28"/>
          <w:szCs w:val="28"/>
        </w:rPr>
        <w:t>рубл</w:t>
      </w:r>
      <w:r w:rsidR="004C33D4" w:rsidRPr="00FB7B1B">
        <w:rPr>
          <w:color w:val="000000"/>
          <w:sz w:val="28"/>
          <w:szCs w:val="28"/>
        </w:rPr>
        <w:t>ей</w:t>
      </w:r>
      <w:r w:rsidR="003F62E5" w:rsidRPr="00FB7B1B">
        <w:rPr>
          <w:color w:val="000000"/>
          <w:sz w:val="28"/>
          <w:szCs w:val="28"/>
        </w:rPr>
        <w:t>.</w:t>
      </w:r>
    </w:p>
    <w:p w:rsidR="006007CF" w:rsidRPr="00FB7B1B" w:rsidRDefault="006007CF" w:rsidP="00A054BA">
      <w:pPr>
        <w:ind w:firstLine="426"/>
        <w:jc w:val="both"/>
        <w:rPr>
          <w:color w:val="000000"/>
          <w:sz w:val="28"/>
          <w:szCs w:val="28"/>
        </w:rPr>
      </w:pPr>
      <w:r w:rsidRPr="00FB7B1B">
        <w:rPr>
          <w:color w:val="000000"/>
          <w:sz w:val="28"/>
          <w:szCs w:val="28"/>
        </w:rPr>
        <w:t>1.2.</w:t>
      </w:r>
      <w:r w:rsidR="008B0E28" w:rsidRPr="00FB7B1B">
        <w:rPr>
          <w:color w:val="000000"/>
          <w:sz w:val="28"/>
          <w:szCs w:val="28"/>
        </w:rPr>
        <w:t xml:space="preserve"> </w:t>
      </w:r>
      <w:r w:rsidRPr="00FB7B1B">
        <w:rPr>
          <w:color w:val="000000"/>
          <w:sz w:val="28"/>
          <w:szCs w:val="28"/>
        </w:rPr>
        <w:t>Общий объем расходов районного</w:t>
      </w:r>
      <w:r w:rsidR="00F34CC4" w:rsidRPr="00FB7B1B">
        <w:rPr>
          <w:color w:val="000000"/>
          <w:sz w:val="28"/>
          <w:szCs w:val="28"/>
        </w:rPr>
        <w:t xml:space="preserve"> </w:t>
      </w:r>
      <w:r w:rsidRPr="00FB7B1B">
        <w:rPr>
          <w:color w:val="000000"/>
          <w:sz w:val="28"/>
          <w:szCs w:val="28"/>
        </w:rPr>
        <w:t xml:space="preserve">бюджета </w:t>
      </w:r>
      <w:r w:rsidR="00F34CC4" w:rsidRPr="00FB7B1B">
        <w:rPr>
          <w:color w:val="000000"/>
          <w:sz w:val="28"/>
          <w:szCs w:val="28"/>
        </w:rPr>
        <w:t xml:space="preserve"> </w:t>
      </w:r>
      <w:r w:rsidRPr="00FB7B1B">
        <w:rPr>
          <w:color w:val="000000"/>
          <w:sz w:val="28"/>
          <w:szCs w:val="28"/>
        </w:rPr>
        <w:t>ЯМР</w:t>
      </w:r>
      <w:r w:rsidR="00205719" w:rsidRPr="00FB7B1B">
        <w:rPr>
          <w:color w:val="000000"/>
          <w:sz w:val="28"/>
          <w:szCs w:val="28"/>
        </w:rPr>
        <w:t xml:space="preserve"> </w:t>
      </w:r>
      <w:r w:rsidRPr="00FB7B1B">
        <w:rPr>
          <w:color w:val="000000"/>
          <w:sz w:val="28"/>
          <w:szCs w:val="28"/>
        </w:rPr>
        <w:t>в</w:t>
      </w:r>
      <w:r w:rsidR="00205719" w:rsidRPr="00FB7B1B">
        <w:rPr>
          <w:color w:val="000000"/>
          <w:sz w:val="28"/>
          <w:szCs w:val="28"/>
        </w:rPr>
        <w:t xml:space="preserve"> </w:t>
      </w:r>
      <w:r w:rsidRPr="00FB7B1B">
        <w:rPr>
          <w:color w:val="000000"/>
          <w:sz w:val="28"/>
          <w:szCs w:val="28"/>
        </w:rPr>
        <w:t>сумме</w:t>
      </w:r>
      <w:r w:rsidR="003D6D25">
        <w:rPr>
          <w:color w:val="000000"/>
          <w:sz w:val="28"/>
          <w:szCs w:val="28"/>
        </w:rPr>
        <w:t xml:space="preserve">                              </w:t>
      </w:r>
      <w:r w:rsidR="005E195F">
        <w:rPr>
          <w:color w:val="000000"/>
          <w:sz w:val="28"/>
          <w:szCs w:val="28"/>
        </w:rPr>
        <w:t>2 049 815 410</w:t>
      </w:r>
      <w:r w:rsidR="00CE3391">
        <w:rPr>
          <w:color w:val="000000"/>
          <w:sz w:val="28"/>
          <w:szCs w:val="28"/>
        </w:rPr>
        <w:t xml:space="preserve"> </w:t>
      </w:r>
      <w:r w:rsidRPr="00FB7B1B">
        <w:rPr>
          <w:color w:val="000000"/>
          <w:sz w:val="28"/>
          <w:szCs w:val="28"/>
        </w:rPr>
        <w:t>рубл</w:t>
      </w:r>
      <w:r w:rsidR="004C33D4" w:rsidRPr="00FB7B1B">
        <w:rPr>
          <w:color w:val="000000"/>
          <w:sz w:val="28"/>
          <w:szCs w:val="28"/>
        </w:rPr>
        <w:t>ей</w:t>
      </w:r>
      <w:r w:rsidRPr="00FB7B1B">
        <w:rPr>
          <w:color w:val="000000"/>
          <w:sz w:val="28"/>
          <w:szCs w:val="28"/>
        </w:rPr>
        <w:t>.</w:t>
      </w:r>
    </w:p>
    <w:p w:rsidR="00BC06D4" w:rsidRDefault="00BC06D4" w:rsidP="00A054BA">
      <w:pPr>
        <w:ind w:firstLine="426"/>
        <w:jc w:val="both"/>
        <w:rPr>
          <w:color w:val="000000"/>
          <w:sz w:val="28"/>
          <w:szCs w:val="28"/>
        </w:rPr>
      </w:pPr>
      <w:r w:rsidRPr="00FB7B1B">
        <w:rPr>
          <w:color w:val="000000"/>
          <w:sz w:val="28"/>
          <w:szCs w:val="28"/>
        </w:rPr>
        <w:t xml:space="preserve">1.3. Дефицит районного бюджета ЯМР в сумме </w:t>
      </w:r>
      <w:r w:rsidR="00B03A39">
        <w:rPr>
          <w:color w:val="000000"/>
          <w:sz w:val="28"/>
          <w:szCs w:val="28"/>
        </w:rPr>
        <w:t>43</w:t>
      </w:r>
      <w:r w:rsidR="00EE0A1E">
        <w:rPr>
          <w:color w:val="000000"/>
          <w:sz w:val="28"/>
          <w:szCs w:val="28"/>
        </w:rPr>
        <w:t> 193 170</w:t>
      </w:r>
      <w:r w:rsidR="00B03A39">
        <w:rPr>
          <w:color w:val="000000"/>
          <w:sz w:val="28"/>
          <w:szCs w:val="28"/>
        </w:rPr>
        <w:t xml:space="preserve"> </w:t>
      </w:r>
      <w:r w:rsidR="004C33D4" w:rsidRPr="00FB7B1B">
        <w:rPr>
          <w:color w:val="000000"/>
          <w:sz w:val="28"/>
          <w:szCs w:val="28"/>
        </w:rPr>
        <w:t>рубл</w:t>
      </w:r>
      <w:r w:rsidR="00B66CA6" w:rsidRPr="00FB7B1B">
        <w:rPr>
          <w:color w:val="000000"/>
          <w:sz w:val="28"/>
          <w:szCs w:val="28"/>
        </w:rPr>
        <w:t>ей</w:t>
      </w:r>
      <w:r w:rsidR="004C33D4" w:rsidRPr="00FB7B1B">
        <w:rPr>
          <w:color w:val="000000"/>
          <w:sz w:val="28"/>
          <w:szCs w:val="28"/>
        </w:rPr>
        <w:t>»</w:t>
      </w:r>
      <w:r w:rsidRPr="00FB7B1B">
        <w:rPr>
          <w:color w:val="000000"/>
          <w:sz w:val="28"/>
          <w:szCs w:val="28"/>
        </w:rPr>
        <w:t>.</w:t>
      </w:r>
    </w:p>
    <w:p w:rsidR="00D3091D" w:rsidRDefault="00B879B4" w:rsidP="00D3091D">
      <w:pPr>
        <w:ind w:firstLine="426"/>
        <w:jc w:val="both"/>
        <w:rPr>
          <w:color w:val="000000"/>
          <w:sz w:val="28"/>
          <w:szCs w:val="28"/>
        </w:rPr>
      </w:pPr>
      <w:r w:rsidRPr="00FB7B1B">
        <w:rPr>
          <w:color w:val="000000"/>
          <w:sz w:val="28"/>
          <w:szCs w:val="28"/>
        </w:rPr>
        <w:t>1.2</w:t>
      </w:r>
      <w:r w:rsidR="00CC7F31">
        <w:rPr>
          <w:color w:val="000000"/>
          <w:sz w:val="28"/>
          <w:szCs w:val="28"/>
        </w:rPr>
        <w:t>.</w:t>
      </w:r>
      <w:r w:rsidRPr="00FB7B1B">
        <w:rPr>
          <w:color w:val="000000"/>
          <w:sz w:val="28"/>
          <w:szCs w:val="28"/>
        </w:rPr>
        <w:t xml:space="preserve"> в </w:t>
      </w:r>
      <w:proofErr w:type="gramStart"/>
      <w:r w:rsidRPr="00FB7B1B">
        <w:rPr>
          <w:color w:val="000000"/>
          <w:sz w:val="28"/>
          <w:szCs w:val="28"/>
        </w:rPr>
        <w:t>пункте</w:t>
      </w:r>
      <w:proofErr w:type="gramEnd"/>
      <w:r w:rsidRPr="00FB7B1B">
        <w:rPr>
          <w:color w:val="000000"/>
          <w:sz w:val="28"/>
          <w:szCs w:val="28"/>
        </w:rPr>
        <w:t xml:space="preserve"> </w:t>
      </w:r>
      <w:r w:rsidR="00D3091D">
        <w:rPr>
          <w:color w:val="000000"/>
          <w:sz w:val="28"/>
          <w:szCs w:val="28"/>
        </w:rPr>
        <w:t>9</w:t>
      </w:r>
      <w:r w:rsidR="004C33D4" w:rsidRPr="00FB7B1B">
        <w:rPr>
          <w:color w:val="000000"/>
          <w:sz w:val="28"/>
          <w:szCs w:val="28"/>
        </w:rPr>
        <w:t xml:space="preserve"> решения цифры «</w:t>
      </w:r>
      <w:r w:rsidR="00CE3391">
        <w:rPr>
          <w:color w:val="000000"/>
          <w:sz w:val="28"/>
          <w:szCs w:val="28"/>
        </w:rPr>
        <w:t>200 032 635</w:t>
      </w:r>
      <w:r w:rsidR="004C33D4" w:rsidRPr="00FB7B1B">
        <w:rPr>
          <w:color w:val="000000"/>
          <w:sz w:val="28"/>
          <w:szCs w:val="28"/>
        </w:rPr>
        <w:t>» заменить цифрами</w:t>
      </w:r>
      <w:r w:rsidR="00830C24">
        <w:rPr>
          <w:color w:val="000000"/>
          <w:sz w:val="28"/>
          <w:szCs w:val="28"/>
        </w:rPr>
        <w:t xml:space="preserve"> </w:t>
      </w:r>
      <w:r w:rsidR="003D6D25">
        <w:rPr>
          <w:color w:val="000000"/>
          <w:sz w:val="28"/>
          <w:szCs w:val="28"/>
        </w:rPr>
        <w:t xml:space="preserve">                 </w:t>
      </w:r>
      <w:r w:rsidR="004C33D4" w:rsidRPr="00FB7B1B">
        <w:rPr>
          <w:color w:val="000000"/>
          <w:sz w:val="28"/>
          <w:szCs w:val="28"/>
        </w:rPr>
        <w:t>«</w:t>
      </w:r>
      <w:r w:rsidR="00CE3391">
        <w:rPr>
          <w:color w:val="000000"/>
          <w:sz w:val="28"/>
          <w:szCs w:val="28"/>
        </w:rPr>
        <w:t>200 070 425</w:t>
      </w:r>
      <w:r w:rsidR="009325F4">
        <w:rPr>
          <w:color w:val="000000"/>
          <w:sz w:val="28"/>
          <w:szCs w:val="28"/>
        </w:rPr>
        <w:t>»</w:t>
      </w:r>
      <w:r w:rsidR="002E3514">
        <w:rPr>
          <w:color w:val="000000"/>
          <w:sz w:val="28"/>
          <w:szCs w:val="28"/>
        </w:rPr>
        <w:t>.</w:t>
      </w:r>
      <w:r w:rsidR="00B03A39">
        <w:rPr>
          <w:color w:val="000000"/>
          <w:sz w:val="28"/>
          <w:szCs w:val="28"/>
        </w:rPr>
        <w:t xml:space="preserve"> </w:t>
      </w:r>
    </w:p>
    <w:p w:rsidR="00CE3391" w:rsidRPr="00FB7B1B" w:rsidRDefault="00CE3391" w:rsidP="00D3091D">
      <w:pPr>
        <w:ind w:firstLine="426"/>
        <w:jc w:val="both"/>
        <w:rPr>
          <w:color w:val="000000"/>
          <w:sz w:val="28"/>
          <w:szCs w:val="28"/>
        </w:rPr>
      </w:pPr>
      <w:r>
        <w:rPr>
          <w:color w:val="000000"/>
          <w:sz w:val="28"/>
          <w:szCs w:val="28"/>
        </w:rPr>
        <w:t>1.3.</w:t>
      </w:r>
      <w:r w:rsidRPr="00CE3391">
        <w:rPr>
          <w:color w:val="000000"/>
          <w:sz w:val="28"/>
          <w:szCs w:val="28"/>
        </w:rPr>
        <w:t xml:space="preserve"> </w:t>
      </w:r>
      <w:r w:rsidRPr="00FB7B1B">
        <w:rPr>
          <w:color w:val="000000"/>
          <w:sz w:val="28"/>
          <w:szCs w:val="28"/>
        </w:rPr>
        <w:t xml:space="preserve">в </w:t>
      </w:r>
      <w:proofErr w:type="gramStart"/>
      <w:r w:rsidRPr="00FB7B1B">
        <w:rPr>
          <w:color w:val="000000"/>
          <w:sz w:val="28"/>
          <w:szCs w:val="28"/>
        </w:rPr>
        <w:t>подпункте</w:t>
      </w:r>
      <w:proofErr w:type="gramEnd"/>
      <w:r>
        <w:rPr>
          <w:color w:val="000000"/>
          <w:sz w:val="28"/>
          <w:szCs w:val="28"/>
        </w:rPr>
        <w:t xml:space="preserve"> 10</w:t>
      </w:r>
      <w:r w:rsidRPr="00FB7B1B">
        <w:rPr>
          <w:color w:val="000000"/>
          <w:sz w:val="28"/>
          <w:szCs w:val="28"/>
        </w:rPr>
        <w:t xml:space="preserve">  цифры «</w:t>
      </w:r>
      <w:r>
        <w:rPr>
          <w:color w:val="000000"/>
          <w:sz w:val="28"/>
          <w:szCs w:val="28"/>
        </w:rPr>
        <w:t>25 338 022</w:t>
      </w:r>
      <w:r w:rsidRPr="00FB7B1B">
        <w:rPr>
          <w:color w:val="000000"/>
          <w:sz w:val="28"/>
          <w:szCs w:val="28"/>
        </w:rPr>
        <w:t>» заменить цифрами «</w:t>
      </w:r>
      <w:r>
        <w:rPr>
          <w:color w:val="000000"/>
          <w:sz w:val="28"/>
          <w:szCs w:val="28"/>
        </w:rPr>
        <w:t>22 651 454</w:t>
      </w:r>
      <w:r w:rsidRPr="00FB7B1B">
        <w:rPr>
          <w:color w:val="000000"/>
          <w:sz w:val="28"/>
          <w:szCs w:val="28"/>
        </w:rPr>
        <w:t>».</w:t>
      </w:r>
    </w:p>
    <w:p w:rsidR="000C01E9" w:rsidRPr="00FB7B1B" w:rsidRDefault="00B41178" w:rsidP="00172BBD">
      <w:pPr>
        <w:autoSpaceDE w:val="0"/>
        <w:autoSpaceDN w:val="0"/>
        <w:adjustRightInd w:val="0"/>
        <w:ind w:firstLine="426"/>
        <w:jc w:val="both"/>
        <w:rPr>
          <w:sz w:val="28"/>
          <w:szCs w:val="28"/>
        </w:rPr>
      </w:pPr>
      <w:r w:rsidRPr="00FB7B1B">
        <w:rPr>
          <w:sz w:val="28"/>
          <w:szCs w:val="28"/>
        </w:rPr>
        <w:t>1.</w:t>
      </w:r>
      <w:r w:rsidR="00D1041D">
        <w:rPr>
          <w:sz w:val="28"/>
          <w:szCs w:val="28"/>
        </w:rPr>
        <w:t>4</w:t>
      </w:r>
      <w:r w:rsidR="00CC7F31">
        <w:rPr>
          <w:sz w:val="28"/>
          <w:szCs w:val="28"/>
        </w:rPr>
        <w:t>.</w:t>
      </w:r>
      <w:r w:rsidR="00D849B8">
        <w:rPr>
          <w:sz w:val="28"/>
          <w:szCs w:val="28"/>
        </w:rPr>
        <w:t xml:space="preserve"> </w:t>
      </w:r>
      <w:r w:rsidRPr="00FB7B1B">
        <w:rPr>
          <w:sz w:val="28"/>
          <w:szCs w:val="28"/>
        </w:rPr>
        <w:t xml:space="preserve">приложения к решению </w:t>
      </w:r>
      <w:r w:rsidR="009F0666">
        <w:rPr>
          <w:sz w:val="28"/>
          <w:szCs w:val="28"/>
        </w:rPr>
        <w:t>2,4,6,8,12</w:t>
      </w:r>
      <w:r w:rsidR="00CE3391">
        <w:rPr>
          <w:sz w:val="28"/>
          <w:szCs w:val="28"/>
        </w:rPr>
        <w:t>,</w:t>
      </w:r>
      <w:r w:rsidR="009F0666">
        <w:rPr>
          <w:sz w:val="28"/>
          <w:szCs w:val="28"/>
        </w:rPr>
        <w:t xml:space="preserve">13 </w:t>
      </w:r>
      <w:r w:rsidR="007A18B5" w:rsidRPr="00FB7B1B">
        <w:rPr>
          <w:sz w:val="28"/>
          <w:szCs w:val="28"/>
        </w:rPr>
        <w:t xml:space="preserve">изложить </w:t>
      </w:r>
      <w:r w:rsidRPr="00FB7B1B">
        <w:rPr>
          <w:sz w:val="28"/>
          <w:szCs w:val="28"/>
        </w:rPr>
        <w:t>в редакции приложений</w:t>
      </w:r>
      <w:r w:rsidR="00CE3391">
        <w:rPr>
          <w:sz w:val="28"/>
          <w:szCs w:val="28"/>
        </w:rPr>
        <w:t xml:space="preserve"> </w:t>
      </w:r>
      <w:r w:rsidRPr="00FB7B1B">
        <w:rPr>
          <w:sz w:val="28"/>
          <w:szCs w:val="28"/>
        </w:rPr>
        <w:t xml:space="preserve">1- </w:t>
      </w:r>
      <w:r w:rsidR="009F0666">
        <w:rPr>
          <w:sz w:val="28"/>
          <w:szCs w:val="28"/>
        </w:rPr>
        <w:t>6</w:t>
      </w:r>
      <w:r w:rsidRPr="00FB7B1B">
        <w:rPr>
          <w:sz w:val="28"/>
          <w:szCs w:val="28"/>
        </w:rPr>
        <w:t xml:space="preserve"> к настоящему решению.</w:t>
      </w:r>
    </w:p>
    <w:p w:rsidR="006007CF" w:rsidRPr="00FB7B1B" w:rsidRDefault="007A18B5" w:rsidP="00A054BA">
      <w:pPr>
        <w:ind w:firstLine="426"/>
        <w:jc w:val="both"/>
        <w:rPr>
          <w:sz w:val="28"/>
          <w:szCs w:val="28"/>
        </w:rPr>
      </w:pPr>
      <w:r w:rsidRPr="00FB7B1B">
        <w:rPr>
          <w:rFonts w:cs="Arial"/>
          <w:bCs/>
          <w:sz w:val="28"/>
          <w:szCs w:val="28"/>
          <w:lang w:eastAsia="en-US"/>
        </w:rPr>
        <w:t>2. Опубликовать решение в газете «</w:t>
      </w:r>
      <w:proofErr w:type="gramStart"/>
      <w:r w:rsidRPr="00FB7B1B">
        <w:rPr>
          <w:rFonts w:cs="Arial"/>
          <w:bCs/>
          <w:sz w:val="28"/>
          <w:szCs w:val="28"/>
          <w:lang w:eastAsia="en-US"/>
        </w:rPr>
        <w:t>Ярославский</w:t>
      </w:r>
      <w:proofErr w:type="gramEnd"/>
      <w:r w:rsidR="006007CF" w:rsidRPr="00FB7B1B">
        <w:rPr>
          <w:rFonts w:cs="Arial"/>
          <w:bCs/>
          <w:sz w:val="28"/>
          <w:szCs w:val="28"/>
          <w:lang w:eastAsia="en-US"/>
        </w:rPr>
        <w:t xml:space="preserve"> </w:t>
      </w:r>
      <w:proofErr w:type="spellStart"/>
      <w:r w:rsidR="006007CF" w:rsidRPr="00FB7B1B">
        <w:rPr>
          <w:rFonts w:cs="Arial"/>
          <w:bCs/>
          <w:sz w:val="28"/>
          <w:szCs w:val="28"/>
          <w:lang w:eastAsia="en-US"/>
        </w:rPr>
        <w:t>агрокурьер</w:t>
      </w:r>
      <w:proofErr w:type="spellEnd"/>
      <w:r w:rsidR="006007CF" w:rsidRPr="00FB7B1B">
        <w:rPr>
          <w:rFonts w:cs="Arial"/>
          <w:bCs/>
          <w:sz w:val="28"/>
          <w:szCs w:val="28"/>
          <w:lang w:eastAsia="en-US"/>
        </w:rPr>
        <w:t>».</w:t>
      </w:r>
    </w:p>
    <w:p w:rsidR="006007CF" w:rsidRPr="00FB7B1B" w:rsidRDefault="006007CF" w:rsidP="00A054BA">
      <w:pPr>
        <w:pStyle w:val="ConsNonformat"/>
        <w:widowControl/>
        <w:ind w:right="0" w:firstLine="426"/>
        <w:jc w:val="both"/>
        <w:rPr>
          <w:rFonts w:ascii="Times New Roman" w:hAnsi="Times New Roman" w:cs="Times New Roman"/>
          <w:sz w:val="28"/>
          <w:szCs w:val="28"/>
        </w:rPr>
      </w:pPr>
      <w:r w:rsidRPr="00FB7B1B">
        <w:rPr>
          <w:rFonts w:ascii="Times New Roman" w:hAnsi="Times New Roman" w:cs="Times New Roman"/>
          <w:sz w:val="28"/>
          <w:szCs w:val="28"/>
        </w:rPr>
        <w:t>3.</w:t>
      </w:r>
      <w:r w:rsidR="00BC0049" w:rsidRPr="00FB7B1B">
        <w:rPr>
          <w:rFonts w:ascii="Times New Roman" w:hAnsi="Times New Roman" w:cs="Times New Roman"/>
          <w:sz w:val="28"/>
          <w:szCs w:val="28"/>
        </w:rPr>
        <w:t xml:space="preserve"> </w:t>
      </w:r>
      <w:proofErr w:type="gramStart"/>
      <w:r w:rsidRPr="00FB7B1B">
        <w:rPr>
          <w:rFonts w:ascii="Times New Roman" w:hAnsi="Times New Roman" w:cs="Times New Roman"/>
          <w:sz w:val="28"/>
          <w:szCs w:val="28"/>
        </w:rPr>
        <w:t>Контроль за</w:t>
      </w:r>
      <w:proofErr w:type="gramEnd"/>
      <w:r w:rsidRPr="00FB7B1B">
        <w:rPr>
          <w:rFonts w:ascii="Times New Roman" w:hAnsi="Times New Roman" w:cs="Times New Roman"/>
          <w:sz w:val="28"/>
          <w:szCs w:val="28"/>
        </w:rPr>
        <w:t xml:space="preserve"> исполнением решения возложить на постоянную комиссию Муниципального Совета ЯМР </w:t>
      </w:r>
      <w:r w:rsidR="00495046" w:rsidRPr="00FB7B1B">
        <w:rPr>
          <w:rFonts w:ascii="Times New Roman" w:hAnsi="Times New Roman" w:cs="Times New Roman"/>
          <w:sz w:val="28"/>
          <w:szCs w:val="28"/>
        </w:rPr>
        <w:t>шестого</w:t>
      </w:r>
      <w:r w:rsidRPr="00FB7B1B">
        <w:rPr>
          <w:rFonts w:ascii="Times New Roman" w:hAnsi="Times New Roman" w:cs="Times New Roman"/>
          <w:sz w:val="28"/>
          <w:szCs w:val="28"/>
        </w:rPr>
        <w:t xml:space="preserve"> созыва по бюджету, финансам</w:t>
      </w:r>
      <w:r w:rsidR="00172BBD">
        <w:rPr>
          <w:rFonts w:ascii="Times New Roman" w:hAnsi="Times New Roman" w:cs="Times New Roman"/>
          <w:sz w:val="28"/>
          <w:szCs w:val="28"/>
        </w:rPr>
        <w:t xml:space="preserve"> </w:t>
      </w:r>
      <w:r w:rsidR="003D6D25">
        <w:rPr>
          <w:rFonts w:ascii="Times New Roman" w:hAnsi="Times New Roman" w:cs="Times New Roman"/>
          <w:sz w:val="28"/>
          <w:szCs w:val="28"/>
        </w:rPr>
        <w:t xml:space="preserve">                      </w:t>
      </w:r>
      <w:r w:rsidRPr="00FB7B1B">
        <w:rPr>
          <w:rFonts w:ascii="Times New Roman" w:hAnsi="Times New Roman" w:cs="Times New Roman"/>
          <w:sz w:val="28"/>
          <w:szCs w:val="28"/>
        </w:rPr>
        <w:t>и налоговой политике (</w:t>
      </w:r>
      <w:r w:rsidR="00DD1D5B">
        <w:rPr>
          <w:rFonts w:ascii="Times New Roman" w:hAnsi="Times New Roman" w:cs="Times New Roman"/>
          <w:sz w:val="28"/>
          <w:szCs w:val="28"/>
        </w:rPr>
        <w:t>Т.А. Аникеева</w:t>
      </w:r>
      <w:r w:rsidRPr="00FB7B1B">
        <w:rPr>
          <w:rFonts w:ascii="Times New Roman" w:hAnsi="Times New Roman" w:cs="Times New Roman"/>
          <w:sz w:val="28"/>
          <w:szCs w:val="28"/>
        </w:rPr>
        <w:t xml:space="preserve">). </w:t>
      </w:r>
    </w:p>
    <w:p w:rsidR="005A2082" w:rsidRDefault="005A2082" w:rsidP="00A054BA">
      <w:pPr>
        <w:ind w:firstLine="426"/>
        <w:jc w:val="both"/>
        <w:rPr>
          <w:rFonts w:cs="Arial"/>
          <w:bCs/>
          <w:sz w:val="28"/>
          <w:szCs w:val="28"/>
          <w:lang w:eastAsia="en-US"/>
        </w:rPr>
      </w:pPr>
      <w:r w:rsidRPr="00FB7B1B">
        <w:rPr>
          <w:rFonts w:cs="Arial"/>
          <w:bCs/>
          <w:sz w:val="28"/>
          <w:szCs w:val="28"/>
          <w:lang w:eastAsia="en-US"/>
        </w:rPr>
        <w:t xml:space="preserve">4. Решение вступает в силу </w:t>
      </w:r>
      <w:r w:rsidR="00825D9E" w:rsidRPr="00FB7B1B">
        <w:rPr>
          <w:rFonts w:cs="Arial"/>
          <w:bCs/>
          <w:sz w:val="28"/>
          <w:szCs w:val="28"/>
          <w:lang w:eastAsia="en-US"/>
        </w:rPr>
        <w:t>со дня</w:t>
      </w:r>
      <w:r w:rsidR="001341D2" w:rsidRPr="00FB7B1B">
        <w:rPr>
          <w:rFonts w:cs="Arial"/>
          <w:bCs/>
          <w:sz w:val="28"/>
          <w:szCs w:val="28"/>
          <w:lang w:eastAsia="en-US"/>
        </w:rPr>
        <w:t xml:space="preserve"> официального</w:t>
      </w:r>
      <w:r w:rsidRPr="00FB7B1B">
        <w:rPr>
          <w:rFonts w:cs="Arial"/>
          <w:bCs/>
          <w:sz w:val="28"/>
          <w:szCs w:val="28"/>
          <w:lang w:eastAsia="en-US"/>
        </w:rPr>
        <w:t xml:space="preserve"> опубликования.</w:t>
      </w:r>
    </w:p>
    <w:p w:rsidR="00E938A7" w:rsidRPr="00FB7B1B" w:rsidRDefault="00E938A7" w:rsidP="00A054BA">
      <w:pPr>
        <w:ind w:firstLine="426"/>
        <w:jc w:val="both"/>
        <w:rPr>
          <w:rFonts w:cs="Arial"/>
          <w:bCs/>
          <w:sz w:val="28"/>
          <w:szCs w:val="28"/>
          <w:lang w:eastAsia="en-US"/>
        </w:rPr>
      </w:pPr>
    </w:p>
    <w:p w:rsidR="00EE2BFF" w:rsidRPr="00FB7B1B" w:rsidRDefault="00EE2BFF" w:rsidP="00004267">
      <w:pPr>
        <w:jc w:val="both"/>
        <w:rPr>
          <w:rFonts w:cs="Arial"/>
          <w:bCs/>
          <w:sz w:val="28"/>
          <w:szCs w:val="28"/>
          <w:lang w:eastAsia="en-US"/>
        </w:rPr>
      </w:pPr>
    </w:p>
    <w:tbl>
      <w:tblPr>
        <w:tblW w:w="0" w:type="auto"/>
        <w:tblLook w:val="01E0" w:firstRow="1" w:lastRow="1" w:firstColumn="1" w:lastColumn="1" w:noHBand="0" w:noVBand="0"/>
      </w:tblPr>
      <w:tblGrid>
        <w:gridCol w:w="4644"/>
        <w:gridCol w:w="4962"/>
      </w:tblGrid>
      <w:tr w:rsidR="005A2082" w:rsidRPr="00FB7B1B" w:rsidTr="002860C0">
        <w:trPr>
          <w:trHeight w:val="272"/>
        </w:trPr>
        <w:tc>
          <w:tcPr>
            <w:tcW w:w="4644" w:type="dxa"/>
          </w:tcPr>
          <w:p w:rsidR="00A054BA" w:rsidRPr="00FB7B1B" w:rsidRDefault="008A47D4" w:rsidP="002860C0">
            <w:pPr>
              <w:tabs>
                <w:tab w:val="left" w:pos="7830"/>
              </w:tabs>
              <w:rPr>
                <w:rFonts w:cs="Arial"/>
                <w:bCs/>
                <w:sz w:val="28"/>
                <w:szCs w:val="28"/>
                <w:lang w:eastAsia="en-US"/>
              </w:rPr>
            </w:pPr>
            <w:r w:rsidRPr="00FB7B1B">
              <w:rPr>
                <w:rFonts w:cs="Arial"/>
                <w:bCs/>
                <w:sz w:val="28"/>
                <w:szCs w:val="28"/>
                <w:lang w:eastAsia="en-US"/>
              </w:rPr>
              <w:t>Глав</w:t>
            </w:r>
            <w:r w:rsidR="00B623AE" w:rsidRPr="00FB7B1B">
              <w:rPr>
                <w:rFonts w:cs="Arial"/>
                <w:bCs/>
                <w:sz w:val="28"/>
                <w:szCs w:val="28"/>
                <w:lang w:eastAsia="en-US"/>
              </w:rPr>
              <w:t xml:space="preserve">а </w:t>
            </w:r>
            <w:r w:rsidR="0016578C" w:rsidRPr="00FB7B1B">
              <w:rPr>
                <w:rFonts w:cs="Arial"/>
                <w:bCs/>
                <w:sz w:val="28"/>
                <w:szCs w:val="28"/>
                <w:lang w:eastAsia="en-US"/>
              </w:rPr>
              <w:t>Ярославского</w:t>
            </w:r>
          </w:p>
          <w:p w:rsidR="00567D8E" w:rsidRPr="00FB7B1B" w:rsidRDefault="00DF0530" w:rsidP="002860C0">
            <w:pPr>
              <w:tabs>
                <w:tab w:val="left" w:pos="7830"/>
              </w:tabs>
              <w:rPr>
                <w:rFonts w:cs="Arial"/>
                <w:bCs/>
                <w:sz w:val="28"/>
                <w:szCs w:val="28"/>
                <w:lang w:eastAsia="en-US"/>
              </w:rPr>
            </w:pPr>
            <w:r w:rsidRPr="00FB7B1B">
              <w:rPr>
                <w:rFonts w:cs="Arial"/>
                <w:bCs/>
                <w:sz w:val="28"/>
                <w:szCs w:val="28"/>
                <w:lang w:eastAsia="en-US"/>
              </w:rPr>
              <w:t>м</w:t>
            </w:r>
            <w:r w:rsidR="0016578C" w:rsidRPr="00FB7B1B">
              <w:rPr>
                <w:rFonts w:cs="Arial"/>
                <w:bCs/>
                <w:sz w:val="28"/>
                <w:szCs w:val="28"/>
                <w:lang w:eastAsia="en-US"/>
              </w:rPr>
              <w:t>униципального</w:t>
            </w:r>
            <w:r w:rsidR="002860C0" w:rsidRPr="00FB7B1B">
              <w:rPr>
                <w:rFonts w:cs="Arial"/>
                <w:bCs/>
                <w:sz w:val="28"/>
                <w:szCs w:val="28"/>
                <w:lang w:eastAsia="en-US"/>
              </w:rPr>
              <w:t xml:space="preserve"> </w:t>
            </w:r>
            <w:r w:rsidR="0016578C" w:rsidRPr="00FB7B1B">
              <w:rPr>
                <w:rFonts w:cs="Arial"/>
                <w:bCs/>
                <w:sz w:val="28"/>
                <w:szCs w:val="28"/>
                <w:lang w:eastAsia="en-US"/>
              </w:rPr>
              <w:t>района</w:t>
            </w:r>
          </w:p>
          <w:p w:rsidR="005A2082" w:rsidRPr="00FB7B1B" w:rsidRDefault="005A2082" w:rsidP="00507A9E">
            <w:pPr>
              <w:tabs>
                <w:tab w:val="left" w:pos="7830"/>
              </w:tabs>
              <w:jc w:val="both"/>
              <w:rPr>
                <w:rFonts w:cs="Arial"/>
                <w:bCs/>
                <w:sz w:val="28"/>
                <w:szCs w:val="28"/>
                <w:lang w:eastAsia="en-US"/>
              </w:rPr>
            </w:pPr>
            <w:r w:rsidRPr="00FB7B1B">
              <w:rPr>
                <w:rFonts w:cs="Arial"/>
                <w:bCs/>
                <w:sz w:val="28"/>
                <w:szCs w:val="28"/>
                <w:lang w:eastAsia="en-US"/>
              </w:rPr>
              <w:t>___________</w:t>
            </w:r>
            <w:r w:rsidR="00652BED" w:rsidRPr="00FB7B1B">
              <w:rPr>
                <w:rFonts w:cs="Arial"/>
                <w:bCs/>
                <w:sz w:val="28"/>
                <w:szCs w:val="28"/>
                <w:lang w:eastAsia="en-US"/>
              </w:rPr>
              <w:t>______Н</w:t>
            </w:r>
            <w:r w:rsidR="00DF0530" w:rsidRPr="00FB7B1B">
              <w:rPr>
                <w:rFonts w:cs="Arial"/>
                <w:bCs/>
                <w:sz w:val="28"/>
                <w:szCs w:val="28"/>
                <w:lang w:eastAsia="en-US"/>
              </w:rPr>
              <w:t xml:space="preserve">.В. </w:t>
            </w:r>
            <w:r w:rsidR="00B623AE" w:rsidRPr="00FB7B1B">
              <w:rPr>
                <w:rFonts w:cs="Arial"/>
                <w:bCs/>
                <w:sz w:val="28"/>
                <w:szCs w:val="28"/>
                <w:lang w:eastAsia="en-US"/>
              </w:rPr>
              <w:t>Золотников</w:t>
            </w:r>
          </w:p>
          <w:p w:rsidR="005A2082" w:rsidRPr="00FB7B1B" w:rsidRDefault="00BC0049" w:rsidP="00DD1D5B">
            <w:pPr>
              <w:tabs>
                <w:tab w:val="left" w:pos="7830"/>
              </w:tabs>
              <w:jc w:val="both"/>
              <w:rPr>
                <w:rFonts w:cs="Arial"/>
                <w:bCs/>
                <w:sz w:val="28"/>
                <w:szCs w:val="28"/>
                <w:lang w:eastAsia="en-US"/>
              </w:rPr>
            </w:pPr>
            <w:r w:rsidRPr="00FB7B1B">
              <w:rPr>
                <w:rFonts w:cs="Arial"/>
                <w:bCs/>
                <w:sz w:val="28"/>
                <w:szCs w:val="28"/>
                <w:lang w:eastAsia="en-US"/>
              </w:rPr>
              <w:t>«___</w:t>
            </w:r>
            <w:r w:rsidR="005A2082" w:rsidRPr="00FB7B1B">
              <w:rPr>
                <w:rFonts w:cs="Arial"/>
                <w:bCs/>
                <w:sz w:val="28"/>
                <w:szCs w:val="28"/>
                <w:lang w:eastAsia="en-US"/>
              </w:rPr>
              <w:t>»________</w:t>
            </w:r>
            <w:r w:rsidRPr="00FB7B1B">
              <w:rPr>
                <w:rFonts w:cs="Arial"/>
                <w:bCs/>
                <w:sz w:val="28"/>
                <w:szCs w:val="28"/>
                <w:lang w:eastAsia="en-US"/>
              </w:rPr>
              <w:t>___</w:t>
            </w:r>
            <w:r w:rsidR="005A2082" w:rsidRPr="00FB7B1B">
              <w:rPr>
                <w:rFonts w:cs="Arial"/>
                <w:bCs/>
                <w:sz w:val="28"/>
                <w:szCs w:val="28"/>
                <w:lang w:eastAsia="en-US"/>
              </w:rPr>
              <w:t>201</w:t>
            </w:r>
            <w:r w:rsidR="00DD1D5B">
              <w:rPr>
                <w:rFonts w:cs="Arial"/>
                <w:bCs/>
                <w:sz w:val="28"/>
                <w:szCs w:val="28"/>
                <w:lang w:eastAsia="en-US"/>
              </w:rPr>
              <w:t>9</w:t>
            </w:r>
          </w:p>
        </w:tc>
        <w:tc>
          <w:tcPr>
            <w:tcW w:w="4962" w:type="dxa"/>
          </w:tcPr>
          <w:p w:rsidR="005A2082" w:rsidRPr="00FB7B1B" w:rsidRDefault="005A2082" w:rsidP="002860C0">
            <w:pPr>
              <w:tabs>
                <w:tab w:val="left" w:pos="7830"/>
              </w:tabs>
              <w:rPr>
                <w:rFonts w:cs="Arial"/>
                <w:bCs/>
                <w:sz w:val="28"/>
                <w:szCs w:val="28"/>
                <w:lang w:eastAsia="en-US"/>
              </w:rPr>
            </w:pPr>
            <w:r w:rsidRPr="00FB7B1B">
              <w:rPr>
                <w:rFonts w:cs="Arial"/>
                <w:bCs/>
                <w:sz w:val="28"/>
                <w:szCs w:val="28"/>
                <w:lang w:eastAsia="en-US"/>
              </w:rPr>
              <w:t>Председател</w:t>
            </w:r>
            <w:r w:rsidR="00B61664" w:rsidRPr="00FB7B1B">
              <w:rPr>
                <w:rFonts w:cs="Arial"/>
                <w:bCs/>
                <w:sz w:val="28"/>
                <w:szCs w:val="28"/>
                <w:lang w:eastAsia="en-US"/>
              </w:rPr>
              <w:t>ь</w:t>
            </w:r>
            <w:r w:rsidR="0042644E" w:rsidRPr="00FB7B1B">
              <w:rPr>
                <w:rFonts w:cs="Arial"/>
                <w:bCs/>
                <w:sz w:val="28"/>
                <w:szCs w:val="28"/>
                <w:lang w:eastAsia="en-US"/>
              </w:rPr>
              <w:t xml:space="preserve"> М</w:t>
            </w:r>
            <w:r w:rsidRPr="00FB7B1B">
              <w:rPr>
                <w:rFonts w:cs="Arial"/>
                <w:bCs/>
                <w:sz w:val="28"/>
                <w:szCs w:val="28"/>
                <w:lang w:eastAsia="en-US"/>
              </w:rPr>
              <w:t>униципального Совета Ярославского муниципального района</w:t>
            </w:r>
          </w:p>
          <w:p w:rsidR="005A2082" w:rsidRPr="00FB7B1B" w:rsidRDefault="005A2082" w:rsidP="00507A9E">
            <w:pPr>
              <w:tabs>
                <w:tab w:val="left" w:pos="7830"/>
              </w:tabs>
              <w:jc w:val="both"/>
              <w:rPr>
                <w:rFonts w:cs="Arial"/>
                <w:bCs/>
                <w:sz w:val="28"/>
                <w:szCs w:val="28"/>
                <w:lang w:eastAsia="en-US"/>
              </w:rPr>
            </w:pPr>
            <w:r w:rsidRPr="00FB7B1B">
              <w:rPr>
                <w:rFonts w:cs="Arial"/>
                <w:bCs/>
                <w:sz w:val="28"/>
                <w:szCs w:val="28"/>
                <w:lang w:eastAsia="en-US"/>
              </w:rPr>
              <w:t>__________</w:t>
            </w:r>
            <w:r w:rsidR="002C261F" w:rsidRPr="00FB7B1B">
              <w:rPr>
                <w:rFonts w:cs="Arial"/>
                <w:bCs/>
                <w:sz w:val="28"/>
                <w:szCs w:val="28"/>
                <w:lang w:eastAsia="en-US"/>
              </w:rPr>
              <w:t>_____</w:t>
            </w:r>
            <w:r w:rsidR="007E5361" w:rsidRPr="00FB7B1B">
              <w:rPr>
                <w:rFonts w:cs="Arial"/>
                <w:bCs/>
                <w:sz w:val="28"/>
                <w:szCs w:val="28"/>
                <w:lang w:eastAsia="en-US"/>
              </w:rPr>
              <w:t>__</w:t>
            </w:r>
            <w:r w:rsidR="00B61664" w:rsidRPr="00FB7B1B">
              <w:rPr>
                <w:rFonts w:cs="Arial"/>
                <w:bCs/>
                <w:sz w:val="28"/>
                <w:szCs w:val="28"/>
                <w:lang w:eastAsia="en-US"/>
              </w:rPr>
              <w:t>Ю.А.</w:t>
            </w:r>
            <w:r w:rsidR="007E5361" w:rsidRPr="00FB7B1B">
              <w:rPr>
                <w:rFonts w:cs="Arial"/>
                <w:bCs/>
                <w:sz w:val="28"/>
                <w:szCs w:val="28"/>
                <w:lang w:eastAsia="en-US"/>
              </w:rPr>
              <w:t xml:space="preserve"> </w:t>
            </w:r>
            <w:r w:rsidR="00B61664" w:rsidRPr="00FB7B1B">
              <w:rPr>
                <w:rFonts w:cs="Arial"/>
                <w:bCs/>
                <w:sz w:val="28"/>
                <w:szCs w:val="28"/>
                <w:lang w:eastAsia="en-US"/>
              </w:rPr>
              <w:t>Лазарев</w:t>
            </w:r>
          </w:p>
          <w:p w:rsidR="005A2082" w:rsidRPr="00FB7B1B" w:rsidRDefault="00BC0049" w:rsidP="00DD1D5B">
            <w:pPr>
              <w:tabs>
                <w:tab w:val="left" w:pos="7830"/>
              </w:tabs>
              <w:jc w:val="both"/>
              <w:rPr>
                <w:rFonts w:cs="Arial"/>
                <w:bCs/>
                <w:sz w:val="28"/>
                <w:szCs w:val="28"/>
                <w:lang w:eastAsia="en-US"/>
              </w:rPr>
            </w:pPr>
            <w:r w:rsidRPr="00FB7B1B">
              <w:rPr>
                <w:rFonts w:cs="Arial"/>
                <w:bCs/>
                <w:sz w:val="28"/>
                <w:szCs w:val="28"/>
                <w:lang w:eastAsia="en-US"/>
              </w:rPr>
              <w:t>«___</w:t>
            </w:r>
            <w:r w:rsidR="005A2082" w:rsidRPr="00FB7B1B">
              <w:rPr>
                <w:rFonts w:cs="Arial"/>
                <w:bCs/>
                <w:sz w:val="28"/>
                <w:szCs w:val="28"/>
                <w:lang w:eastAsia="en-US"/>
              </w:rPr>
              <w:t>»________</w:t>
            </w:r>
            <w:r w:rsidR="00652BED" w:rsidRPr="00FB7B1B">
              <w:rPr>
                <w:rFonts w:cs="Arial"/>
                <w:bCs/>
                <w:sz w:val="28"/>
                <w:szCs w:val="28"/>
                <w:lang w:eastAsia="en-US"/>
              </w:rPr>
              <w:t>__</w:t>
            </w:r>
            <w:r w:rsidR="00A054BA" w:rsidRPr="00FB7B1B">
              <w:rPr>
                <w:rFonts w:cs="Arial"/>
                <w:bCs/>
                <w:sz w:val="28"/>
                <w:szCs w:val="28"/>
                <w:lang w:eastAsia="en-US"/>
              </w:rPr>
              <w:t>__</w:t>
            </w:r>
            <w:r w:rsidR="005A2082" w:rsidRPr="00FB7B1B">
              <w:rPr>
                <w:rFonts w:cs="Arial"/>
                <w:bCs/>
                <w:sz w:val="28"/>
                <w:szCs w:val="28"/>
                <w:lang w:eastAsia="en-US"/>
              </w:rPr>
              <w:t>201</w:t>
            </w:r>
            <w:r w:rsidR="00DD1D5B">
              <w:rPr>
                <w:rFonts w:cs="Arial"/>
                <w:bCs/>
                <w:sz w:val="28"/>
                <w:szCs w:val="28"/>
                <w:lang w:eastAsia="en-US"/>
              </w:rPr>
              <w:t>9</w:t>
            </w:r>
          </w:p>
        </w:tc>
      </w:tr>
    </w:tbl>
    <w:p w:rsidR="00A17BC2" w:rsidRDefault="00A17BC2" w:rsidP="0018187D">
      <w:pPr>
        <w:jc w:val="both"/>
        <w:rPr>
          <w:sz w:val="21"/>
          <w:szCs w:val="21"/>
        </w:rPr>
        <w:sectPr w:rsidR="00A17BC2" w:rsidSect="002135B1">
          <w:headerReference w:type="default" r:id="rId10"/>
          <w:pgSz w:w="11906" w:h="16838"/>
          <w:pgMar w:top="1134" w:right="737" w:bottom="567" w:left="1701" w:header="709" w:footer="709" w:gutter="0"/>
          <w:pgNumType w:start="1"/>
          <w:cols w:space="708"/>
          <w:titlePg/>
          <w:docGrid w:linePitch="360"/>
        </w:sectPr>
      </w:pPr>
    </w:p>
    <w:p w:rsidR="002135B1" w:rsidRPr="00924219" w:rsidRDefault="002135B1" w:rsidP="002135B1">
      <w:pPr>
        <w:ind w:left="5387"/>
        <w:rPr>
          <w:sz w:val="28"/>
          <w:szCs w:val="28"/>
        </w:rPr>
      </w:pPr>
      <w:r w:rsidRPr="00924219">
        <w:rPr>
          <w:sz w:val="28"/>
          <w:szCs w:val="28"/>
        </w:rPr>
        <w:lastRenderedPageBreak/>
        <w:t xml:space="preserve">ПРИЛОЖЕНИЕ </w:t>
      </w:r>
      <w:r>
        <w:rPr>
          <w:sz w:val="28"/>
          <w:szCs w:val="28"/>
        </w:rPr>
        <w:t>1</w:t>
      </w:r>
    </w:p>
    <w:p w:rsidR="002135B1" w:rsidRPr="00924219" w:rsidRDefault="002135B1" w:rsidP="002135B1">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2135B1" w:rsidRPr="00924219" w:rsidRDefault="002135B1" w:rsidP="002135B1">
      <w:pPr>
        <w:ind w:left="5387"/>
        <w:rPr>
          <w:sz w:val="28"/>
          <w:szCs w:val="28"/>
        </w:rPr>
      </w:pPr>
      <w:r w:rsidRPr="00924219">
        <w:rPr>
          <w:sz w:val="28"/>
          <w:szCs w:val="28"/>
        </w:rPr>
        <w:t>Совета ЯМР</w:t>
      </w:r>
    </w:p>
    <w:p w:rsidR="002135B1" w:rsidRDefault="002135B1" w:rsidP="002135B1">
      <w:pPr>
        <w:ind w:left="5387"/>
        <w:rPr>
          <w:sz w:val="28"/>
          <w:szCs w:val="28"/>
        </w:rPr>
      </w:pPr>
      <w:r w:rsidRPr="00924219">
        <w:rPr>
          <w:sz w:val="28"/>
          <w:szCs w:val="28"/>
        </w:rPr>
        <w:t>от</w:t>
      </w:r>
      <w:r>
        <w:rPr>
          <w:sz w:val="28"/>
          <w:szCs w:val="28"/>
        </w:rPr>
        <w:t xml:space="preserve">  </w:t>
      </w:r>
      <w:r w:rsidR="00BA3BDC">
        <w:rPr>
          <w:sz w:val="28"/>
          <w:szCs w:val="28"/>
        </w:rPr>
        <w:t>25.04.2019</w:t>
      </w:r>
      <w:r>
        <w:rPr>
          <w:sz w:val="28"/>
          <w:szCs w:val="28"/>
        </w:rPr>
        <w:t xml:space="preserve"> </w:t>
      </w:r>
      <w:r w:rsidRPr="00924219">
        <w:rPr>
          <w:sz w:val="28"/>
          <w:szCs w:val="28"/>
        </w:rPr>
        <w:t>№</w:t>
      </w:r>
      <w:r w:rsidR="00BA3BDC">
        <w:rPr>
          <w:sz w:val="28"/>
          <w:szCs w:val="28"/>
        </w:rPr>
        <w:t xml:space="preserve"> 15</w:t>
      </w:r>
    </w:p>
    <w:p w:rsidR="00A42E65" w:rsidRDefault="00A42E65" w:rsidP="00C13AFC">
      <w:pPr>
        <w:ind w:left="5387"/>
        <w:rPr>
          <w:sz w:val="22"/>
          <w:szCs w:val="22"/>
        </w:rPr>
      </w:pPr>
    </w:p>
    <w:p w:rsidR="002135B1" w:rsidRDefault="002135B1" w:rsidP="00C13AFC">
      <w:pPr>
        <w:ind w:left="5387"/>
        <w:rPr>
          <w:sz w:val="22"/>
          <w:szCs w:val="22"/>
        </w:rPr>
      </w:pPr>
    </w:p>
    <w:tbl>
      <w:tblPr>
        <w:tblW w:w="9794" w:type="dxa"/>
        <w:tblInd w:w="95" w:type="dxa"/>
        <w:tblLayout w:type="fixed"/>
        <w:tblLook w:val="04A0" w:firstRow="1" w:lastRow="0" w:firstColumn="1" w:lastColumn="0" w:noHBand="0" w:noVBand="1"/>
      </w:tblPr>
      <w:tblGrid>
        <w:gridCol w:w="2707"/>
        <w:gridCol w:w="5528"/>
        <w:gridCol w:w="1559"/>
      </w:tblGrid>
      <w:tr w:rsidR="00CF36BA" w:rsidRPr="00CF36BA" w:rsidTr="00CF36BA">
        <w:trPr>
          <w:trHeight w:val="900"/>
        </w:trPr>
        <w:tc>
          <w:tcPr>
            <w:tcW w:w="9794" w:type="dxa"/>
            <w:gridSpan w:val="3"/>
            <w:tcBorders>
              <w:top w:val="nil"/>
              <w:left w:val="nil"/>
              <w:bottom w:val="nil"/>
              <w:right w:val="nil"/>
            </w:tcBorders>
            <w:shd w:val="clear" w:color="000000" w:fill="FFFFFF"/>
            <w:vAlign w:val="center"/>
            <w:hideMark/>
          </w:tcPr>
          <w:p w:rsidR="00CF36BA" w:rsidRPr="00CF36BA" w:rsidRDefault="00CF36BA" w:rsidP="00CF36BA">
            <w:pPr>
              <w:jc w:val="center"/>
              <w:rPr>
                <w:b/>
                <w:bCs/>
                <w:sz w:val="28"/>
                <w:szCs w:val="28"/>
              </w:rPr>
            </w:pPr>
            <w:r w:rsidRPr="00CF36BA">
              <w:rPr>
                <w:b/>
                <w:bCs/>
                <w:sz w:val="28"/>
                <w:szCs w:val="28"/>
              </w:rPr>
              <w:t>Прогнозируемые доходы районного бюджета ЯМР на 2019 год   в соответствии с классификацией доходов бюджетов РФ</w:t>
            </w:r>
          </w:p>
        </w:tc>
      </w:tr>
      <w:tr w:rsidR="00CF36BA" w:rsidRPr="00CF36BA" w:rsidTr="00CF36BA">
        <w:trPr>
          <w:trHeight w:val="240"/>
        </w:trPr>
        <w:tc>
          <w:tcPr>
            <w:tcW w:w="2707" w:type="dxa"/>
            <w:tcBorders>
              <w:top w:val="nil"/>
              <w:left w:val="nil"/>
              <w:bottom w:val="single" w:sz="4" w:space="0" w:color="auto"/>
              <w:right w:val="nil"/>
            </w:tcBorders>
            <w:shd w:val="clear" w:color="000000" w:fill="FFFFFF"/>
            <w:noWrap/>
            <w:vAlign w:val="bottom"/>
            <w:hideMark/>
          </w:tcPr>
          <w:p w:rsidR="00CF36BA" w:rsidRPr="00CF36BA" w:rsidRDefault="00CF36BA" w:rsidP="00CF36BA">
            <w:pPr>
              <w:rPr>
                <w:rFonts w:ascii="Arial CYR" w:hAnsi="Arial CYR" w:cs="Arial CYR"/>
                <w:b/>
                <w:bCs/>
                <w:sz w:val="16"/>
                <w:szCs w:val="16"/>
              </w:rPr>
            </w:pPr>
            <w:r w:rsidRPr="00CF36BA">
              <w:rPr>
                <w:rFonts w:ascii="Arial CYR" w:hAnsi="Arial CYR" w:cs="Arial CYR"/>
                <w:b/>
                <w:bCs/>
                <w:sz w:val="16"/>
                <w:szCs w:val="16"/>
              </w:rPr>
              <w:t> </w:t>
            </w:r>
          </w:p>
        </w:tc>
        <w:tc>
          <w:tcPr>
            <w:tcW w:w="5528" w:type="dxa"/>
            <w:tcBorders>
              <w:top w:val="nil"/>
              <w:left w:val="nil"/>
              <w:bottom w:val="single" w:sz="4" w:space="0" w:color="auto"/>
              <w:right w:val="nil"/>
            </w:tcBorders>
            <w:shd w:val="clear" w:color="000000" w:fill="FFFFFF"/>
            <w:noWrap/>
            <w:vAlign w:val="bottom"/>
            <w:hideMark/>
          </w:tcPr>
          <w:p w:rsidR="00CF36BA" w:rsidRPr="00CF36BA" w:rsidRDefault="00CF36BA" w:rsidP="00CF36BA">
            <w:pPr>
              <w:rPr>
                <w:rFonts w:ascii="Arial CYR" w:hAnsi="Arial CYR" w:cs="Arial CYR"/>
                <w:sz w:val="16"/>
                <w:szCs w:val="16"/>
              </w:rPr>
            </w:pPr>
            <w:r w:rsidRPr="00CF36BA">
              <w:rPr>
                <w:rFonts w:ascii="Arial CYR" w:hAnsi="Arial CYR" w:cs="Arial CYR"/>
                <w:sz w:val="16"/>
                <w:szCs w:val="16"/>
              </w:rPr>
              <w:t> </w:t>
            </w:r>
          </w:p>
        </w:tc>
        <w:tc>
          <w:tcPr>
            <w:tcW w:w="1559" w:type="dxa"/>
            <w:tcBorders>
              <w:top w:val="nil"/>
              <w:left w:val="nil"/>
              <w:bottom w:val="single" w:sz="4" w:space="0" w:color="auto"/>
              <w:right w:val="nil"/>
            </w:tcBorders>
            <w:shd w:val="clear" w:color="000000" w:fill="FFFFFF"/>
            <w:noWrap/>
            <w:vAlign w:val="bottom"/>
            <w:hideMark/>
          </w:tcPr>
          <w:p w:rsidR="00CF36BA" w:rsidRPr="00CF36BA" w:rsidRDefault="00CF36BA" w:rsidP="00CF36BA">
            <w:pPr>
              <w:rPr>
                <w:rFonts w:ascii="Arial CYR" w:hAnsi="Arial CYR" w:cs="Arial CYR"/>
                <w:sz w:val="16"/>
                <w:szCs w:val="16"/>
              </w:rPr>
            </w:pPr>
            <w:r w:rsidRPr="00CF36BA">
              <w:rPr>
                <w:rFonts w:ascii="Arial CYR" w:hAnsi="Arial CYR" w:cs="Arial CYR"/>
                <w:sz w:val="16"/>
                <w:szCs w:val="16"/>
              </w:rPr>
              <w:t> </w:t>
            </w:r>
          </w:p>
        </w:tc>
      </w:tr>
      <w:tr w:rsidR="00CF36BA" w:rsidRPr="00CF36BA" w:rsidTr="00CF36BA">
        <w:trPr>
          <w:trHeight w:val="240"/>
        </w:trPr>
        <w:tc>
          <w:tcPr>
            <w:tcW w:w="2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36BA" w:rsidRPr="00CF36BA" w:rsidRDefault="00CF36BA" w:rsidP="00CF36BA">
            <w:pPr>
              <w:jc w:val="center"/>
              <w:rPr>
                <w:b/>
                <w:bCs/>
                <w:sz w:val="20"/>
                <w:szCs w:val="20"/>
              </w:rPr>
            </w:pPr>
            <w:r w:rsidRPr="00CF36BA">
              <w:rPr>
                <w:b/>
                <w:bCs/>
                <w:sz w:val="20"/>
                <w:szCs w:val="20"/>
              </w:rPr>
              <w:t>Код бюджетной классификации РФ</w:t>
            </w:r>
          </w:p>
        </w:tc>
        <w:tc>
          <w:tcPr>
            <w:tcW w:w="5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36BA" w:rsidRPr="00CF36BA" w:rsidRDefault="00CF36BA" w:rsidP="00CF36BA">
            <w:pPr>
              <w:jc w:val="center"/>
              <w:rPr>
                <w:b/>
                <w:bCs/>
                <w:sz w:val="20"/>
                <w:szCs w:val="20"/>
              </w:rPr>
            </w:pPr>
            <w:r w:rsidRPr="00CF36BA">
              <w:rPr>
                <w:b/>
                <w:bCs/>
                <w:sz w:val="20"/>
                <w:szCs w:val="20"/>
              </w:rPr>
              <w:t>Наименование дохода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36BA" w:rsidRPr="00CF36BA" w:rsidRDefault="00CF36BA" w:rsidP="00CF36BA">
            <w:pPr>
              <w:jc w:val="center"/>
              <w:rPr>
                <w:b/>
                <w:bCs/>
                <w:sz w:val="20"/>
                <w:szCs w:val="20"/>
              </w:rPr>
            </w:pPr>
            <w:r w:rsidRPr="00CF36BA">
              <w:rPr>
                <w:b/>
                <w:bCs/>
                <w:sz w:val="20"/>
                <w:szCs w:val="20"/>
              </w:rPr>
              <w:t>Сумма (руб.)</w:t>
            </w:r>
          </w:p>
        </w:tc>
      </w:tr>
      <w:tr w:rsidR="00CF36BA" w:rsidRPr="00CF36BA" w:rsidTr="00CF36BA">
        <w:trPr>
          <w:trHeight w:val="60"/>
        </w:trPr>
        <w:tc>
          <w:tcPr>
            <w:tcW w:w="2707"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b/>
                <w:bCs/>
                <w:sz w:val="20"/>
                <w:szCs w:val="20"/>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36BA" w:rsidRPr="00CF36BA" w:rsidRDefault="00CF36BA" w:rsidP="00CF36BA">
            <w:pPr>
              <w:jc w:val="center"/>
              <w:rPr>
                <w:b/>
                <w:bCs/>
                <w:sz w:val="20"/>
                <w:szCs w:val="20"/>
              </w:rPr>
            </w:pPr>
            <w:r w:rsidRPr="00CF36BA">
              <w:rPr>
                <w:b/>
                <w:bCs/>
                <w:sz w:val="20"/>
                <w:szCs w:val="20"/>
              </w:rPr>
              <w:t>2019 год</w:t>
            </w:r>
          </w:p>
        </w:tc>
      </w:tr>
      <w:tr w:rsidR="00CF36BA" w:rsidRPr="00CF36BA" w:rsidTr="00CF36BA">
        <w:trPr>
          <w:trHeight w:val="60"/>
        </w:trPr>
        <w:tc>
          <w:tcPr>
            <w:tcW w:w="82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446 900 883</w:t>
            </w:r>
          </w:p>
        </w:tc>
      </w:tr>
      <w:tr w:rsidR="00CF36BA" w:rsidRPr="00CF36BA" w:rsidTr="00CF36BA">
        <w:trPr>
          <w:trHeight w:val="60"/>
        </w:trPr>
        <w:tc>
          <w:tcPr>
            <w:tcW w:w="82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372 946 000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000 1 00 00000 00 0000 000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Доходы,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 </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 xml:space="preserve">182 1 01 00000 00 0000 000 </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339 406 000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182 1 01 02000 01 0000 110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339 406 000</w:t>
            </w:r>
          </w:p>
        </w:tc>
      </w:tr>
      <w:tr w:rsidR="00CF36BA" w:rsidRPr="00CF36BA" w:rsidTr="00CF36BA">
        <w:trPr>
          <w:trHeight w:val="349"/>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6BA" w:rsidRPr="00CF36BA" w:rsidRDefault="00CF36BA" w:rsidP="00CF36BA">
            <w:pPr>
              <w:rPr>
                <w:b/>
                <w:bCs/>
                <w:sz w:val="20"/>
                <w:szCs w:val="20"/>
              </w:rPr>
            </w:pPr>
            <w:r w:rsidRPr="00CF36BA">
              <w:rPr>
                <w:b/>
                <w:bCs/>
                <w:sz w:val="20"/>
                <w:szCs w:val="20"/>
              </w:rPr>
              <w:t>000 1 03 00000 00 0000 000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b/>
                <w:bCs/>
                <w:sz w:val="20"/>
                <w:szCs w:val="20"/>
              </w:rPr>
            </w:pPr>
            <w:r w:rsidRPr="00CF36BA">
              <w:rPr>
                <w:b/>
                <w:bCs/>
                <w:sz w:val="20"/>
                <w:szCs w:val="20"/>
              </w:rPr>
              <w:t>Налоги  на товары (работы, услуги), реализуемые на территории РФ</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9 269 000</w:t>
            </w:r>
          </w:p>
        </w:tc>
      </w:tr>
      <w:tr w:rsidR="00CF36BA" w:rsidRPr="00CF36BA" w:rsidTr="00CF36BA">
        <w:trPr>
          <w:trHeight w:val="383"/>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6BA" w:rsidRPr="00CF36BA" w:rsidRDefault="00CF36BA" w:rsidP="00CF36BA">
            <w:pPr>
              <w:rPr>
                <w:sz w:val="20"/>
                <w:szCs w:val="20"/>
              </w:rPr>
            </w:pPr>
            <w:r w:rsidRPr="00CF36BA">
              <w:rPr>
                <w:sz w:val="20"/>
                <w:szCs w:val="20"/>
              </w:rPr>
              <w:t>100 1 03 02000 01 0000 110</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CF36BA" w:rsidRPr="00CF36BA" w:rsidRDefault="00CF36BA" w:rsidP="00CF36BA">
            <w:pPr>
              <w:rPr>
                <w:sz w:val="20"/>
                <w:szCs w:val="20"/>
              </w:rPr>
            </w:pPr>
            <w:r w:rsidRPr="00CF36BA">
              <w:rPr>
                <w:sz w:val="20"/>
                <w:szCs w:val="20"/>
              </w:rPr>
              <w:t>Акцизы по подакцизным товарам (продукции), производимым на территории Российской Федерации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9 269 000</w:t>
            </w:r>
          </w:p>
        </w:tc>
      </w:tr>
      <w:tr w:rsidR="00CF36BA" w:rsidRPr="00CF36BA" w:rsidTr="00CF36BA">
        <w:trPr>
          <w:trHeight w:val="60"/>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b/>
                <w:bCs/>
                <w:sz w:val="20"/>
                <w:szCs w:val="20"/>
              </w:rPr>
            </w:pPr>
            <w:r w:rsidRPr="00CF36BA">
              <w:rPr>
                <w:b/>
                <w:bCs/>
                <w:sz w:val="20"/>
                <w:szCs w:val="20"/>
              </w:rPr>
              <w:t xml:space="preserve">182 1 05 00000 00 0000 000 </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Налоги на совокупный доход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22 001 000</w:t>
            </w:r>
          </w:p>
        </w:tc>
      </w:tr>
      <w:tr w:rsidR="00CF36BA" w:rsidRPr="00CF36BA" w:rsidTr="00CF36BA">
        <w:trPr>
          <w:trHeight w:val="30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182 1 05 02000 02 0000 110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Единый налог на вмененный доход для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19 370 000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182 1 05 03000 01 0000 110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947 000</w:t>
            </w:r>
          </w:p>
        </w:tc>
      </w:tr>
      <w:tr w:rsidR="00CF36BA" w:rsidRPr="00CF36BA" w:rsidTr="00CF36BA">
        <w:trPr>
          <w:trHeight w:val="492"/>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sz w:val="20"/>
                <w:szCs w:val="20"/>
              </w:rPr>
            </w:pPr>
            <w:r w:rsidRPr="00CF36BA">
              <w:rPr>
                <w:sz w:val="20"/>
                <w:szCs w:val="20"/>
              </w:rPr>
              <w:t xml:space="preserve">182 1 05 04020 02 0000 110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36BA" w:rsidRPr="00CF36BA" w:rsidRDefault="00CF36BA" w:rsidP="00CF36BA">
            <w:pPr>
              <w:jc w:val="both"/>
              <w:rPr>
                <w:color w:val="000000"/>
                <w:sz w:val="20"/>
                <w:szCs w:val="20"/>
              </w:rPr>
            </w:pPr>
            <w:r w:rsidRPr="00CF36BA">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1 684 000</w:t>
            </w:r>
          </w:p>
        </w:tc>
      </w:tr>
      <w:tr w:rsidR="00CF36BA" w:rsidRPr="00CF36BA" w:rsidTr="00CF36BA">
        <w:trPr>
          <w:trHeight w:val="66"/>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182 1 07 01020 01 0000 110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Налог</w:t>
            </w:r>
            <w:r w:rsidRPr="00CF36BA">
              <w:rPr>
                <w:sz w:val="20"/>
                <w:szCs w:val="20"/>
              </w:rPr>
              <w:t xml:space="preserve"> </w:t>
            </w:r>
            <w:r w:rsidRPr="00CF36BA">
              <w:rPr>
                <w:b/>
                <w:bCs/>
                <w:sz w:val="20"/>
                <w:szCs w:val="20"/>
              </w:rPr>
              <w:t>на добычу</w:t>
            </w:r>
            <w:r w:rsidRPr="00CF36BA">
              <w:rPr>
                <w:sz w:val="20"/>
                <w:szCs w:val="20"/>
              </w:rPr>
              <w:t xml:space="preserve"> </w:t>
            </w:r>
            <w:r w:rsidRPr="00CF36BA">
              <w:rPr>
                <w:b/>
                <w:bCs/>
                <w:sz w:val="20"/>
                <w:szCs w:val="20"/>
              </w:rPr>
              <w:t>общераспространенных полезных ископаемых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600 000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000 1 08 00000 00 0000 000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1 650 000</w:t>
            </w:r>
          </w:p>
        </w:tc>
      </w:tr>
      <w:tr w:rsidR="00CF36BA" w:rsidRPr="00CF36BA" w:rsidTr="00CF36BA">
        <w:trPr>
          <w:trHeight w:val="435"/>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182 1 09 00000 00 0000 000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Задолженность и перерасчеты по отменённым налогам, сборам и иным обязательным платежам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20 000</w:t>
            </w:r>
          </w:p>
        </w:tc>
      </w:tr>
      <w:tr w:rsidR="00CF36BA" w:rsidRPr="00CF36BA" w:rsidTr="00CF36BA">
        <w:trPr>
          <w:trHeight w:val="60"/>
        </w:trPr>
        <w:tc>
          <w:tcPr>
            <w:tcW w:w="823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73 954 883</w:t>
            </w:r>
          </w:p>
        </w:tc>
      </w:tr>
      <w:tr w:rsidR="00CF36BA" w:rsidRPr="00CF36BA" w:rsidTr="00CF36BA">
        <w:trPr>
          <w:trHeight w:val="42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000 1 11 00000 00 0000 000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47 209 000</w:t>
            </w:r>
          </w:p>
        </w:tc>
      </w:tr>
      <w:tr w:rsidR="00CF36BA" w:rsidRPr="00CF36BA" w:rsidTr="00CF36BA">
        <w:trPr>
          <w:trHeight w:val="135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i/>
                <w:iCs/>
                <w:sz w:val="20"/>
                <w:szCs w:val="20"/>
              </w:rPr>
            </w:pPr>
            <w:r w:rsidRPr="00CF36BA">
              <w:rPr>
                <w:bCs/>
                <w:i/>
                <w:iCs/>
                <w:sz w:val="20"/>
                <w:szCs w:val="20"/>
              </w:rPr>
              <w:t>000 1 11 05000 00 0000 120</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CF36BA" w:rsidRPr="00CF36BA" w:rsidRDefault="00CF36BA" w:rsidP="00CF36BA">
            <w:pPr>
              <w:jc w:val="both"/>
              <w:rPr>
                <w:i/>
                <w:iCs/>
                <w:sz w:val="20"/>
                <w:szCs w:val="20"/>
              </w:rPr>
            </w:pPr>
            <w:r w:rsidRPr="00CF36BA">
              <w:rPr>
                <w:i/>
                <w:iCs/>
                <w:sz w:val="20"/>
                <w:szCs w:val="20"/>
              </w:rPr>
              <w:t xml:space="preserve">Доходы, получаемые в </w:t>
            </w:r>
            <w:proofErr w:type="gramStart"/>
            <w:r w:rsidRPr="00CF36BA">
              <w:rPr>
                <w:i/>
                <w:iCs/>
                <w:sz w:val="20"/>
                <w:szCs w:val="20"/>
              </w:rPr>
              <w:t>виде</w:t>
            </w:r>
            <w:proofErr w:type="gramEnd"/>
            <w:r w:rsidRPr="00CF36BA">
              <w:rPr>
                <w:i/>
                <w:iCs/>
                <w:sz w:val="20"/>
                <w:szCs w:val="20"/>
              </w:rPr>
              <w:t xml:space="preserve">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i/>
                <w:iCs/>
                <w:sz w:val="20"/>
                <w:szCs w:val="20"/>
              </w:rPr>
            </w:pPr>
            <w:r w:rsidRPr="00CF36BA">
              <w:rPr>
                <w:i/>
                <w:iCs/>
                <w:sz w:val="20"/>
                <w:szCs w:val="20"/>
              </w:rPr>
              <w:t>47 209 000</w:t>
            </w:r>
          </w:p>
        </w:tc>
      </w:tr>
      <w:tr w:rsidR="00CF36BA" w:rsidRPr="00CF36BA" w:rsidTr="00CF36BA">
        <w:trPr>
          <w:trHeight w:val="106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800 1 11 05013 05 0000 120</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CF36BA" w:rsidRPr="00CF36BA" w:rsidRDefault="00CF36BA" w:rsidP="00CF36BA">
            <w:pPr>
              <w:jc w:val="both"/>
              <w:rPr>
                <w:sz w:val="20"/>
                <w:szCs w:val="20"/>
              </w:rPr>
            </w:pPr>
            <w:proofErr w:type="gramStart"/>
            <w:r w:rsidRPr="00CF36BA">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46 009 000</w:t>
            </w:r>
          </w:p>
        </w:tc>
      </w:tr>
      <w:tr w:rsidR="00CF36BA" w:rsidRPr="00CF36BA" w:rsidTr="00CF36BA">
        <w:trPr>
          <w:trHeight w:val="1058"/>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802 1 11 05025 05 0000 120</w:t>
            </w:r>
          </w:p>
        </w:tc>
        <w:tc>
          <w:tcPr>
            <w:tcW w:w="5528" w:type="dxa"/>
            <w:tcBorders>
              <w:top w:val="single" w:sz="4" w:space="0" w:color="auto"/>
              <w:left w:val="nil"/>
              <w:bottom w:val="single" w:sz="4" w:space="0" w:color="auto"/>
              <w:right w:val="nil"/>
            </w:tcBorders>
            <w:shd w:val="clear" w:color="auto" w:fill="auto"/>
            <w:vAlign w:val="bottom"/>
            <w:hideMark/>
          </w:tcPr>
          <w:p w:rsidR="00CF36BA" w:rsidRPr="00CF36BA" w:rsidRDefault="00CF36BA" w:rsidP="00CF36BA">
            <w:pPr>
              <w:jc w:val="both"/>
              <w:rPr>
                <w:sz w:val="20"/>
                <w:szCs w:val="20"/>
              </w:rPr>
            </w:pPr>
            <w:proofErr w:type="gramStart"/>
            <w:r w:rsidRPr="00CF36BA">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sz w:val="20"/>
                <w:szCs w:val="20"/>
              </w:rPr>
            </w:pPr>
          </w:p>
        </w:tc>
      </w:tr>
      <w:tr w:rsidR="00CF36BA" w:rsidRPr="00CF36BA" w:rsidTr="00CF36BA">
        <w:trPr>
          <w:trHeight w:val="85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802 1 11 05035 05 0000 120</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CF36BA" w:rsidRPr="00CF36BA" w:rsidRDefault="00CF36BA" w:rsidP="00CF36BA">
            <w:pPr>
              <w:jc w:val="both"/>
              <w:rPr>
                <w:sz w:val="20"/>
                <w:szCs w:val="20"/>
              </w:rPr>
            </w:pPr>
            <w:proofErr w:type="gramStart"/>
            <w:r w:rsidRPr="00CF36BA">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1 200 000</w:t>
            </w:r>
          </w:p>
        </w:tc>
      </w:tr>
      <w:tr w:rsidR="00CF36BA" w:rsidRPr="00CF36BA" w:rsidTr="00CF36BA">
        <w:trPr>
          <w:trHeight w:val="131"/>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802 1 11 09045 05 0000 120</w:t>
            </w:r>
          </w:p>
        </w:tc>
        <w:tc>
          <w:tcPr>
            <w:tcW w:w="5528" w:type="dxa"/>
            <w:tcBorders>
              <w:top w:val="single" w:sz="4" w:space="0" w:color="auto"/>
              <w:left w:val="nil"/>
              <w:bottom w:val="single" w:sz="4" w:space="0" w:color="auto"/>
              <w:right w:val="nil"/>
            </w:tcBorders>
            <w:shd w:val="clear" w:color="auto" w:fill="auto"/>
            <w:vAlign w:val="bottom"/>
            <w:hideMark/>
          </w:tcPr>
          <w:p w:rsidR="00CF36BA" w:rsidRPr="00CF36BA" w:rsidRDefault="00CF36BA" w:rsidP="00CF36BA">
            <w:pPr>
              <w:jc w:val="both"/>
              <w:rPr>
                <w:sz w:val="20"/>
                <w:szCs w:val="20"/>
              </w:rPr>
            </w:pPr>
            <w:r w:rsidRPr="00CF36BA">
              <w:rPr>
                <w:sz w:val="20"/>
                <w:szCs w:val="20"/>
              </w:rPr>
              <w:t xml:space="preserve">Прочие поступления от использования имущества, </w:t>
            </w:r>
            <w:r w:rsidRPr="00CF36BA">
              <w:rPr>
                <w:sz w:val="20"/>
                <w:szCs w:val="20"/>
              </w:rPr>
              <w:lastRenderedPageBreak/>
              <w:t>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sz w:val="20"/>
                <w:szCs w:val="20"/>
              </w:rPr>
            </w:pP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lastRenderedPageBreak/>
              <w:t>000 1 12 00000 00 0000 000</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Платежи при пользовании природными ресурсами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11 859 064</w:t>
            </w:r>
          </w:p>
        </w:tc>
      </w:tr>
      <w:tr w:rsidR="00CF36BA" w:rsidRPr="00CF36BA" w:rsidTr="00CF36BA">
        <w:trPr>
          <w:trHeight w:val="263"/>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048 1 12 01000 01 0000 120</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CF36BA" w:rsidRPr="00CF36BA" w:rsidRDefault="00CF36BA" w:rsidP="00CF36BA">
            <w:pPr>
              <w:rPr>
                <w:sz w:val="20"/>
                <w:szCs w:val="20"/>
              </w:rPr>
            </w:pPr>
            <w:r w:rsidRPr="00CF36BA">
              <w:rPr>
                <w:sz w:val="20"/>
                <w:szCs w:val="20"/>
              </w:rPr>
              <w:t>Плата за негативное воздействие на окружающую среду</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11 859 064</w:t>
            </w:r>
          </w:p>
        </w:tc>
      </w:tr>
      <w:tr w:rsidR="00CF36BA" w:rsidRPr="00CF36BA" w:rsidTr="00CF36BA">
        <w:trPr>
          <w:trHeight w:val="383"/>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000 1 13 00000 00 0000 130</w:t>
            </w:r>
          </w:p>
        </w:tc>
        <w:tc>
          <w:tcPr>
            <w:tcW w:w="5528" w:type="dxa"/>
            <w:tcBorders>
              <w:top w:val="single" w:sz="4" w:space="0" w:color="auto"/>
              <w:left w:val="nil"/>
              <w:bottom w:val="single" w:sz="4" w:space="0" w:color="auto"/>
              <w:right w:val="nil"/>
            </w:tcBorders>
            <w:shd w:val="clear" w:color="auto" w:fill="auto"/>
            <w:vAlign w:val="bottom"/>
            <w:hideMark/>
          </w:tcPr>
          <w:p w:rsidR="00CF36BA" w:rsidRPr="00CF36BA" w:rsidRDefault="00CF36BA" w:rsidP="00CF36BA">
            <w:pPr>
              <w:jc w:val="both"/>
              <w:rPr>
                <w:b/>
                <w:bCs/>
                <w:sz w:val="20"/>
                <w:szCs w:val="20"/>
              </w:rPr>
            </w:pPr>
            <w:r w:rsidRPr="00CF36BA">
              <w:rPr>
                <w:b/>
                <w:bCs/>
                <w:sz w:val="20"/>
                <w:szCs w:val="20"/>
              </w:rPr>
              <w:t>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1 338 083</w:t>
            </w:r>
          </w:p>
        </w:tc>
      </w:tr>
      <w:tr w:rsidR="00CF36BA" w:rsidRPr="00CF36BA" w:rsidTr="00CF36BA">
        <w:trPr>
          <w:trHeight w:val="51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000 1 13 01995 05 0000 130</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 xml:space="preserve">Прочие доходы от оказания платных услуг (работ) получателями средств бюджетов муниципальных районов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1 210 000</w:t>
            </w:r>
          </w:p>
        </w:tc>
      </w:tr>
      <w:tr w:rsidR="00CF36BA" w:rsidRPr="00CF36BA" w:rsidTr="00CF36BA">
        <w:trPr>
          <w:trHeight w:val="4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000 1 13 02995 05 0000 130</w:t>
            </w:r>
          </w:p>
        </w:tc>
        <w:tc>
          <w:tcPr>
            <w:tcW w:w="5528" w:type="dxa"/>
            <w:tcBorders>
              <w:top w:val="single" w:sz="4" w:space="0" w:color="auto"/>
              <w:left w:val="nil"/>
              <w:bottom w:val="single" w:sz="4" w:space="0" w:color="auto"/>
              <w:right w:val="nil"/>
            </w:tcBorders>
            <w:shd w:val="clear" w:color="auto" w:fill="auto"/>
            <w:vAlign w:val="bottom"/>
            <w:hideMark/>
          </w:tcPr>
          <w:p w:rsidR="00CF36BA" w:rsidRPr="00CF36BA" w:rsidRDefault="00CF36BA" w:rsidP="00CF36BA">
            <w:pPr>
              <w:rPr>
                <w:sz w:val="20"/>
                <w:szCs w:val="20"/>
              </w:rPr>
            </w:pPr>
            <w:r w:rsidRPr="00CF36BA">
              <w:rPr>
                <w:sz w:val="20"/>
                <w:szCs w:val="20"/>
              </w:rPr>
              <w:t>Прочие доходы от компенсации затрат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128 083</w:t>
            </w:r>
          </w:p>
        </w:tc>
      </w:tr>
      <w:tr w:rsidR="00CF36BA" w:rsidRPr="00CF36BA" w:rsidTr="00CF36BA">
        <w:trPr>
          <w:trHeight w:val="323"/>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802 1 14 00000 00 0000 000</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Доходы от продажи материальных и нематериальных активов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9 436 736</w:t>
            </w:r>
          </w:p>
        </w:tc>
      </w:tr>
      <w:tr w:rsidR="00CF36BA" w:rsidRPr="00CF36BA" w:rsidTr="00CF36BA">
        <w:trPr>
          <w:trHeight w:val="1200"/>
        </w:trPr>
        <w:tc>
          <w:tcPr>
            <w:tcW w:w="2707" w:type="dxa"/>
            <w:tcBorders>
              <w:top w:val="single" w:sz="4" w:space="0" w:color="auto"/>
              <w:left w:val="single" w:sz="4" w:space="0" w:color="auto"/>
              <w:bottom w:val="single" w:sz="4" w:space="0" w:color="auto"/>
              <w:right w:val="nil"/>
            </w:tcBorders>
            <w:shd w:val="clear" w:color="auto" w:fill="auto"/>
            <w:hideMark/>
          </w:tcPr>
          <w:p w:rsidR="00CF36BA" w:rsidRPr="00CF36BA" w:rsidRDefault="00CF36BA" w:rsidP="00CF36BA">
            <w:pPr>
              <w:jc w:val="both"/>
              <w:rPr>
                <w:sz w:val="20"/>
                <w:szCs w:val="20"/>
              </w:rPr>
            </w:pPr>
            <w:r w:rsidRPr="00CF36BA">
              <w:rPr>
                <w:sz w:val="20"/>
                <w:szCs w:val="20"/>
              </w:rPr>
              <w:t>802 1 14 02053 05 0000 410</w:t>
            </w:r>
          </w:p>
        </w:tc>
        <w:tc>
          <w:tcPr>
            <w:tcW w:w="5528" w:type="dxa"/>
            <w:tcBorders>
              <w:top w:val="single" w:sz="4" w:space="0" w:color="auto"/>
              <w:left w:val="single" w:sz="4" w:space="0" w:color="auto"/>
              <w:bottom w:val="single" w:sz="4" w:space="0" w:color="auto"/>
              <w:right w:val="nil"/>
            </w:tcBorders>
            <w:shd w:val="clear" w:color="auto" w:fill="auto"/>
            <w:vAlign w:val="bottom"/>
            <w:hideMark/>
          </w:tcPr>
          <w:p w:rsidR="00CF36BA" w:rsidRPr="00CF36BA" w:rsidRDefault="00CF36BA" w:rsidP="00CF36BA">
            <w:pPr>
              <w:jc w:val="both"/>
              <w:rPr>
                <w:sz w:val="20"/>
                <w:szCs w:val="20"/>
              </w:rPr>
            </w:pPr>
            <w:r w:rsidRPr="00CF36BA">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1 080 000</w:t>
            </w:r>
          </w:p>
        </w:tc>
      </w:tr>
      <w:tr w:rsidR="00CF36BA" w:rsidRPr="00CF36BA" w:rsidTr="00CF36BA">
        <w:trPr>
          <w:trHeight w:val="1283"/>
        </w:trPr>
        <w:tc>
          <w:tcPr>
            <w:tcW w:w="2707" w:type="dxa"/>
            <w:tcBorders>
              <w:top w:val="single" w:sz="4" w:space="0" w:color="auto"/>
              <w:left w:val="single" w:sz="4" w:space="0" w:color="auto"/>
              <w:bottom w:val="single" w:sz="4" w:space="0" w:color="auto"/>
              <w:right w:val="nil"/>
            </w:tcBorders>
            <w:shd w:val="clear" w:color="auto" w:fill="auto"/>
            <w:hideMark/>
          </w:tcPr>
          <w:p w:rsidR="00CF36BA" w:rsidRPr="00CF36BA" w:rsidRDefault="00CF36BA" w:rsidP="00CF36BA">
            <w:pPr>
              <w:jc w:val="both"/>
              <w:rPr>
                <w:sz w:val="20"/>
                <w:szCs w:val="20"/>
              </w:rPr>
            </w:pPr>
            <w:r w:rsidRPr="00CF36BA">
              <w:rPr>
                <w:sz w:val="20"/>
                <w:szCs w:val="20"/>
              </w:rPr>
              <w:t>802 1 14 02053 05 0000 440</w:t>
            </w:r>
          </w:p>
        </w:tc>
        <w:tc>
          <w:tcPr>
            <w:tcW w:w="5528" w:type="dxa"/>
            <w:tcBorders>
              <w:top w:val="single" w:sz="4" w:space="0" w:color="auto"/>
              <w:left w:val="single" w:sz="4" w:space="0" w:color="auto"/>
              <w:bottom w:val="single" w:sz="4" w:space="0" w:color="auto"/>
              <w:right w:val="nil"/>
            </w:tcBorders>
            <w:shd w:val="clear" w:color="auto" w:fill="auto"/>
            <w:hideMark/>
          </w:tcPr>
          <w:p w:rsidR="00CF36BA" w:rsidRPr="00CF36BA" w:rsidRDefault="00CF36BA" w:rsidP="00CF36BA">
            <w:pPr>
              <w:jc w:val="both"/>
              <w:rPr>
                <w:sz w:val="20"/>
                <w:szCs w:val="20"/>
              </w:rPr>
            </w:pPr>
            <w:r w:rsidRPr="00CF36BA">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sz w:val="20"/>
                <w:szCs w:val="20"/>
              </w:rPr>
            </w:pPr>
          </w:p>
        </w:tc>
      </w:tr>
      <w:tr w:rsidR="00CF36BA" w:rsidRPr="00CF36BA" w:rsidTr="00CF36BA">
        <w:trPr>
          <w:trHeight w:val="79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sz w:val="20"/>
                <w:szCs w:val="20"/>
              </w:rPr>
            </w:pPr>
            <w:r w:rsidRPr="00CF36BA">
              <w:rPr>
                <w:sz w:val="20"/>
                <w:szCs w:val="20"/>
              </w:rPr>
              <w:t>802 1 14 06013 05 0000 430</w:t>
            </w:r>
          </w:p>
        </w:tc>
        <w:tc>
          <w:tcPr>
            <w:tcW w:w="5528" w:type="dxa"/>
            <w:tcBorders>
              <w:top w:val="single" w:sz="4" w:space="0" w:color="auto"/>
              <w:left w:val="nil"/>
              <w:bottom w:val="single" w:sz="4" w:space="0" w:color="auto"/>
              <w:right w:val="nil"/>
            </w:tcBorders>
            <w:shd w:val="clear" w:color="auto" w:fill="auto"/>
            <w:vAlign w:val="bottom"/>
            <w:hideMark/>
          </w:tcPr>
          <w:p w:rsidR="00CF36BA" w:rsidRPr="00CF36BA" w:rsidRDefault="00CF36BA" w:rsidP="00CF36BA">
            <w:pPr>
              <w:jc w:val="both"/>
              <w:rPr>
                <w:sz w:val="20"/>
                <w:szCs w:val="20"/>
              </w:rPr>
            </w:pPr>
            <w:r w:rsidRPr="00CF36BA">
              <w:rPr>
                <w:sz w:val="20"/>
                <w:szCs w:val="20"/>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CF36BA">
              <w:rPr>
                <w:sz w:val="20"/>
                <w:szCs w:val="20"/>
              </w:rPr>
              <w:t>границах</w:t>
            </w:r>
            <w:proofErr w:type="gramEnd"/>
            <w:r w:rsidRPr="00CF36BA">
              <w:rPr>
                <w:sz w:val="20"/>
                <w:szCs w:val="20"/>
              </w:rPr>
              <w:t xml:space="preserve"> сельских поселений и межселенных территорий муниципальных районов</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6 876 736</w:t>
            </w:r>
          </w:p>
        </w:tc>
      </w:tr>
      <w:tr w:rsidR="00CF36BA" w:rsidRPr="00CF36BA" w:rsidTr="00CF36BA">
        <w:trPr>
          <w:trHeight w:val="698"/>
        </w:trPr>
        <w:tc>
          <w:tcPr>
            <w:tcW w:w="2707"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rPr>
                <w:sz w:val="20"/>
                <w:szCs w:val="20"/>
              </w:rPr>
            </w:pPr>
            <w:r w:rsidRPr="00CF36BA">
              <w:rPr>
                <w:sz w:val="20"/>
                <w:szCs w:val="20"/>
              </w:rPr>
              <w:t>802 1 14 06025 05 0000 430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6BA" w:rsidRPr="00CF36BA" w:rsidRDefault="00CF36BA" w:rsidP="00CF36BA">
            <w:pPr>
              <w:rPr>
                <w:sz w:val="20"/>
                <w:szCs w:val="20"/>
              </w:rPr>
            </w:pPr>
          </w:p>
        </w:tc>
      </w:tr>
      <w:tr w:rsidR="00CF36BA" w:rsidRPr="00CF36BA" w:rsidTr="00CF36BA">
        <w:trPr>
          <w:trHeight w:val="1272"/>
        </w:trPr>
        <w:tc>
          <w:tcPr>
            <w:tcW w:w="2707" w:type="dxa"/>
            <w:tcBorders>
              <w:top w:val="single" w:sz="4" w:space="0" w:color="auto"/>
              <w:left w:val="single" w:sz="4" w:space="0" w:color="auto"/>
              <w:bottom w:val="single" w:sz="4" w:space="0" w:color="auto"/>
              <w:right w:val="nil"/>
            </w:tcBorders>
            <w:shd w:val="clear" w:color="auto" w:fill="auto"/>
            <w:hideMark/>
          </w:tcPr>
          <w:p w:rsidR="00CF36BA" w:rsidRPr="00CF36BA" w:rsidRDefault="00CF36BA" w:rsidP="00CF36BA">
            <w:pPr>
              <w:jc w:val="both"/>
              <w:rPr>
                <w:sz w:val="20"/>
                <w:szCs w:val="20"/>
              </w:rPr>
            </w:pPr>
            <w:r w:rsidRPr="00CF36BA">
              <w:rPr>
                <w:sz w:val="20"/>
                <w:szCs w:val="20"/>
              </w:rPr>
              <w:t>802 1 14 06313 05 0000 430</w:t>
            </w:r>
          </w:p>
        </w:tc>
        <w:tc>
          <w:tcPr>
            <w:tcW w:w="5528" w:type="dxa"/>
            <w:tcBorders>
              <w:top w:val="single" w:sz="4" w:space="0" w:color="auto"/>
              <w:left w:val="single" w:sz="4" w:space="0" w:color="auto"/>
              <w:bottom w:val="single" w:sz="4" w:space="0" w:color="auto"/>
              <w:right w:val="nil"/>
            </w:tcBorders>
            <w:shd w:val="clear" w:color="auto" w:fill="auto"/>
            <w:vAlign w:val="bottom"/>
            <w:hideMark/>
          </w:tcPr>
          <w:p w:rsidR="00CF36BA" w:rsidRPr="00CF36BA" w:rsidRDefault="00CF36BA" w:rsidP="00CF36BA">
            <w:pPr>
              <w:jc w:val="both"/>
              <w:rPr>
                <w:sz w:val="20"/>
                <w:szCs w:val="20"/>
              </w:rPr>
            </w:pPr>
            <w:r w:rsidRPr="00CF36B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1 480 000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000 1 16 00000 00 0000 000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3 200 000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sz w:val="20"/>
                <w:szCs w:val="20"/>
              </w:rPr>
            </w:pPr>
            <w:r w:rsidRPr="00CF36BA">
              <w:rPr>
                <w:b/>
                <w:bCs/>
                <w:sz w:val="20"/>
                <w:szCs w:val="20"/>
              </w:rPr>
              <w:t>000 1 17 00000 00 0000 000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b/>
                <w:bCs/>
                <w:sz w:val="20"/>
                <w:szCs w:val="20"/>
              </w:rPr>
            </w:pPr>
            <w:r w:rsidRPr="00CF36BA">
              <w:rPr>
                <w:b/>
                <w:bCs/>
                <w:sz w:val="20"/>
                <w:szCs w:val="20"/>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912 000</w:t>
            </w:r>
          </w:p>
        </w:tc>
      </w:tr>
      <w:tr w:rsidR="00CF36BA" w:rsidRPr="00CF36BA" w:rsidTr="00CF36BA">
        <w:trPr>
          <w:trHeight w:val="323"/>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sz w:val="20"/>
                <w:szCs w:val="20"/>
              </w:rPr>
            </w:pPr>
            <w:r w:rsidRPr="00CF36BA">
              <w:rPr>
                <w:sz w:val="20"/>
                <w:szCs w:val="20"/>
              </w:rPr>
              <w:t>000 1 17 00000 00 0000 000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Прочие неналоговые доходы бюджетов муниципальных районов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912 000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color w:val="000000"/>
                <w:sz w:val="20"/>
                <w:szCs w:val="20"/>
              </w:rPr>
            </w:pPr>
            <w:r w:rsidRPr="00CF36BA">
              <w:rPr>
                <w:b/>
                <w:bCs/>
                <w:color w:val="000000"/>
                <w:sz w:val="20"/>
                <w:szCs w:val="20"/>
              </w:rPr>
              <w:t>000 2 00 00000 00 0000 000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color w:val="000000"/>
                <w:sz w:val="20"/>
                <w:szCs w:val="20"/>
              </w:rPr>
            </w:pPr>
            <w:r w:rsidRPr="00CF36BA">
              <w:rPr>
                <w:b/>
                <w:bCs/>
                <w:color w:val="000000"/>
                <w:sz w:val="20"/>
                <w:szCs w:val="20"/>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1 559 721 357</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color w:val="000000"/>
                <w:sz w:val="20"/>
                <w:szCs w:val="20"/>
              </w:rPr>
            </w:pPr>
            <w:r w:rsidRPr="00CF36BA">
              <w:rPr>
                <w:b/>
                <w:bCs/>
                <w:color w:val="000000"/>
                <w:sz w:val="20"/>
                <w:szCs w:val="20"/>
              </w:rPr>
              <w:t>000 202 00000 00 0000 000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color w:val="000000"/>
                <w:sz w:val="20"/>
                <w:szCs w:val="20"/>
              </w:rPr>
            </w:pPr>
            <w:r w:rsidRPr="00CF36BA">
              <w:rPr>
                <w:b/>
                <w:bCs/>
                <w:color w:val="000000"/>
                <w:sz w:val="20"/>
                <w:szCs w:val="20"/>
              </w:rPr>
              <w:t>Безвозмездные поступления от других бюджетов бюджетной системы РФ</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1 559 721 357</w:t>
            </w:r>
          </w:p>
        </w:tc>
      </w:tr>
      <w:tr w:rsidR="00CF36BA" w:rsidRPr="00CF36BA" w:rsidTr="00CF36BA">
        <w:trPr>
          <w:trHeight w:val="60"/>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b/>
                <w:bCs/>
                <w:i/>
                <w:color w:val="000000"/>
                <w:sz w:val="20"/>
                <w:szCs w:val="20"/>
              </w:rPr>
            </w:pPr>
            <w:r w:rsidRPr="00CF36BA">
              <w:rPr>
                <w:b/>
                <w:bCs/>
                <w:i/>
                <w:color w:val="000000"/>
                <w:sz w:val="20"/>
                <w:szCs w:val="20"/>
              </w:rPr>
              <w:t>801 202 10000 00 0000  150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36BA" w:rsidRPr="00CF36BA" w:rsidRDefault="00CF36BA" w:rsidP="00CF36BA">
            <w:pPr>
              <w:rPr>
                <w:b/>
                <w:bCs/>
                <w:i/>
                <w:iCs/>
                <w:sz w:val="20"/>
                <w:szCs w:val="20"/>
              </w:rPr>
            </w:pPr>
            <w:r w:rsidRPr="00CF36BA">
              <w:rPr>
                <w:b/>
                <w:bCs/>
                <w:i/>
                <w:iCs/>
                <w:sz w:val="20"/>
                <w:szCs w:val="20"/>
              </w:rPr>
              <w:t>Дотации бюджетам бюджетной системы Российской Федерации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i/>
                <w:sz w:val="20"/>
                <w:szCs w:val="20"/>
              </w:rPr>
            </w:pPr>
            <w:r w:rsidRPr="00CF36BA">
              <w:rPr>
                <w:b/>
                <w:bCs/>
                <w:i/>
                <w:sz w:val="20"/>
                <w:szCs w:val="20"/>
              </w:rPr>
              <w:t>53 108 000</w:t>
            </w:r>
          </w:p>
        </w:tc>
      </w:tr>
      <w:tr w:rsidR="00CF36BA" w:rsidRPr="00CF36BA" w:rsidTr="00CF36BA">
        <w:trPr>
          <w:trHeight w:val="863"/>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801 2 02 15001 05 0000 150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Дотации бюджетам муниципальных районов на выравнивание бюджетной обеспеченности  (Дотации бюджетам муниципальных районов на выравнивание бюджетной обеспеченности муниципальных районов)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53 108 000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i/>
                <w:iCs/>
                <w:color w:val="000000"/>
                <w:sz w:val="20"/>
                <w:szCs w:val="20"/>
              </w:rPr>
            </w:pPr>
            <w:r w:rsidRPr="00CF36BA">
              <w:rPr>
                <w:b/>
                <w:bCs/>
                <w:i/>
                <w:iCs/>
                <w:color w:val="000000"/>
                <w:sz w:val="20"/>
                <w:szCs w:val="20"/>
              </w:rPr>
              <w:t>000 2 02 20000 00 0000 150</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jc w:val="both"/>
              <w:rPr>
                <w:b/>
                <w:bCs/>
                <w:i/>
                <w:iCs/>
                <w:color w:val="000000"/>
                <w:sz w:val="20"/>
                <w:szCs w:val="20"/>
              </w:rPr>
            </w:pPr>
            <w:r w:rsidRPr="00CF36BA">
              <w:rPr>
                <w:b/>
                <w:bCs/>
                <w:i/>
                <w:iCs/>
                <w:color w:val="000000"/>
                <w:sz w:val="20"/>
                <w:szCs w:val="20"/>
              </w:rPr>
              <w:t>Субсидии бюджетам бюджетной системы Российской Федерации (межбюджетные субсидии)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i/>
                <w:sz w:val="20"/>
                <w:szCs w:val="20"/>
              </w:rPr>
            </w:pPr>
            <w:r w:rsidRPr="00CF36BA">
              <w:rPr>
                <w:b/>
                <w:bCs/>
                <w:i/>
                <w:sz w:val="20"/>
                <w:szCs w:val="20"/>
              </w:rPr>
              <w:t>205 394 636</w:t>
            </w:r>
          </w:p>
        </w:tc>
      </w:tr>
      <w:tr w:rsidR="00CF36BA" w:rsidRPr="00CF36BA" w:rsidTr="00CF36BA">
        <w:trPr>
          <w:trHeight w:val="72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801 202 29999 05 2037 150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(1.) Прочие субсидии бюджетам муниципальных районов (Субсидия на повышение </w:t>
            </w:r>
            <w:proofErr w:type="gramStart"/>
            <w:r w:rsidRPr="00CF36BA">
              <w:rPr>
                <w:sz w:val="20"/>
                <w:szCs w:val="20"/>
              </w:rPr>
              <w:t>оплаты труда отдельных категорий работников муниципальных учреждений</w:t>
            </w:r>
            <w:proofErr w:type="gramEnd"/>
            <w:r w:rsidRPr="00CF36BA">
              <w:rPr>
                <w:sz w:val="20"/>
                <w:szCs w:val="20"/>
              </w:rPr>
              <w:t xml:space="preserve"> в сфере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5 425 932</w:t>
            </w:r>
          </w:p>
        </w:tc>
      </w:tr>
      <w:tr w:rsidR="00CF36BA" w:rsidRPr="00CF36BA" w:rsidTr="00CF36BA">
        <w:trPr>
          <w:trHeight w:val="109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lastRenderedPageBreak/>
              <w:t>800 202 20077 05 0000 150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(3.) Субсидии бюджетам муниципальных районов на </w:t>
            </w:r>
            <w:proofErr w:type="spellStart"/>
            <w:r w:rsidRPr="00CF36BA">
              <w:rPr>
                <w:sz w:val="20"/>
                <w:szCs w:val="20"/>
              </w:rPr>
              <w:t>софинансирование</w:t>
            </w:r>
            <w:proofErr w:type="spellEnd"/>
            <w:r w:rsidRPr="00CF36BA">
              <w:rPr>
                <w:sz w:val="20"/>
                <w:szCs w:val="20"/>
              </w:rPr>
              <w:t xml:space="preserve"> капитальных вложений в объекты муниципальной собственности (Субсидия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309 340</w:t>
            </w:r>
          </w:p>
        </w:tc>
      </w:tr>
      <w:tr w:rsidR="00CF36BA" w:rsidRPr="00CF36BA" w:rsidTr="00CF36BA">
        <w:trPr>
          <w:trHeight w:val="878"/>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804 202 29999 05 2015 150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(5.) 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653 103</w:t>
            </w:r>
          </w:p>
        </w:tc>
      </w:tr>
      <w:tr w:rsidR="00CF36BA" w:rsidRPr="00CF36BA" w:rsidTr="00CF36BA">
        <w:trPr>
          <w:trHeight w:val="91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804 202 29999 05 2008 150</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CF36BA" w:rsidRPr="00CF36BA" w:rsidRDefault="00CF36BA" w:rsidP="00CF36BA">
            <w:pPr>
              <w:jc w:val="both"/>
              <w:rPr>
                <w:sz w:val="20"/>
                <w:szCs w:val="20"/>
              </w:rPr>
            </w:pPr>
            <w:r w:rsidRPr="00CF36BA">
              <w:rPr>
                <w:sz w:val="20"/>
                <w:szCs w:val="20"/>
              </w:rPr>
              <w:t>(6.) Прочие субсидии бюджетам муниципальных районов (Субсидия на укрепление материально-технической базы загородных организаций отдыха детей и их оздоровления, находящихся в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1 689 380</w:t>
            </w:r>
          </w:p>
        </w:tc>
      </w:tr>
      <w:tr w:rsidR="00CF36BA" w:rsidRPr="00CF36BA" w:rsidTr="00CF36BA">
        <w:trPr>
          <w:trHeight w:val="7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846 202 29999 05 2038 150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(17.) 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921 056</w:t>
            </w:r>
          </w:p>
        </w:tc>
      </w:tr>
      <w:tr w:rsidR="00CF36BA" w:rsidRPr="00CF36BA" w:rsidTr="00CF36BA">
        <w:trPr>
          <w:trHeight w:val="1103"/>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800 202 20077 05 0000 150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(24.) Субсидии бюджетам муниципальных районов на </w:t>
            </w:r>
            <w:proofErr w:type="spellStart"/>
            <w:r w:rsidRPr="00CF36BA">
              <w:rPr>
                <w:sz w:val="20"/>
                <w:szCs w:val="20"/>
              </w:rPr>
              <w:t>софинансирование</w:t>
            </w:r>
            <w:proofErr w:type="spellEnd"/>
            <w:r w:rsidRPr="00CF36BA">
              <w:rPr>
                <w:sz w:val="20"/>
                <w:szCs w:val="20"/>
              </w:rPr>
              <w:t xml:space="preserve"> капитальных вложений в объекты муниципальной собственности (Субсидия на реализацию мероприятий по строительству и реконструкции объектов водоснабжения и водоотведения)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13 080 936</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800 202 20077 05 0000 150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(27) Субсидии бюджетам муниципальных районов на </w:t>
            </w:r>
            <w:proofErr w:type="spellStart"/>
            <w:r w:rsidRPr="00CF36BA">
              <w:rPr>
                <w:sz w:val="20"/>
                <w:szCs w:val="20"/>
              </w:rPr>
              <w:t>софинансирование</w:t>
            </w:r>
            <w:proofErr w:type="spellEnd"/>
            <w:r w:rsidRPr="00CF36BA">
              <w:rPr>
                <w:sz w:val="20"/>
                <w:szCs w:val="20"/>
              </w:rPr>
              <w:t xml:space="preserve"> капитальных вложений в объекты муниципальной собственности (Субсидия на реализацию мероприятий по строительству  объектов газификации)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56 660 913</w:t>
            </w:r>
          </w:p>
        </w:tc>
      </w:tr>
      <w:tr w:rsidR="00CF36BA" w:rsidRPr="00CF36BA" w:rsidTr="00CF36BA">
        <w:trPr>
          <w:trHeight w:val="1283"/>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800 202 27567 05 0000 150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(33.) Субсидии бюджетам муниципальных районов на </w:t>
            </w:r>
            <w:proofErr w:type="spellStart"/>
            <w:r w:rsidRPr="00CF36BA">
              <w:rPr>
                <w:sz w:val="20"/>
                <w:szCs w:val="20"/>
              </w:rPr>
              <w:t>софинансирование</w:t>
            </w:r>
            <w:proofErr w:type="spellEnd"/>
            <w:r w:rsidRPr="00CF36BA">
              <w:rPr>
                <w:sz w:val="20"/>
                <w:szCs w:val="20"/>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 (Субсидия на проведение мероприятий по строительству и (или) реконструкции объектов газификации и водоснабжения в сельской местности)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3 851 478</w:t>
            </w:r>
          </w:p>
        </w:tc>
      </w:tr>
      <w:tr w:rsidR="00CF36BA" w:rsidRPr="00CF36BA" w:rsidTr="00CF36BA">
        <w:trPr>
          <w:trHeight w:val="638"/>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800 2 02 25159 05 0000 150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(45.) Субсидия на создание дополнительных мест путем строительства зданий образовательных организаций для детей в </w:t>
            </w:r>
            <w:proofErr w:type="gramStart"/>
            <w:r w:rsidRPr="00CF36BA">
              <w:rPr>
                <w:sz w:val="20"/>
                <w:szCs w:val="20"/>
              </w:rPr>
              <w:t>возрасте</w:t>
            </w:r>
            <w:proofErr w:type="gramEnd"/>
            <w:r w:rsidRPr="00CF36BA">
              <w:rPr>
                <w:sz w:val="20"/>
                <w:szCs w:val="20"/>
              </w:rPr>
              <w:t xml:space="preserve"> от 2 месяцев до 3 лет.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103 643 944</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800 2 02 20041 05 0000 150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(28) Субсидия на финансирование дорожного хозяйства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13 282 454</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801 202 29999 05 2032 150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Субсидия на реализацию мероприятий инициативного бюджетирования на территории ЯО (поддержка местных инициатив)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5 876 100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i/>
                <w:iCs/>
                <w:color w:val="000000"/>
                <w:sz w:val="20"/>
                <w:szCs w:val="20"/>
              </w:rPr>
            </w:pPr>
            <w:r w:rsidRPr="00CF36BA">
              <w:rPr>
                <w:b/>
                <w:bCs/>
                <w:i/>
                <w:iCs/>
                <w:color w:val="000000"/>
                <w:sz w:val="20"/>
                <w:szCs w:val="20"/>
              </w:rPr>
              <w:t>000 2 02 30000 00 0000 150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36BA" w:rsidRPr="00CF36BA" w:rsidRDefault="00CF36BA" w:rsidP="00CF36BA">
            <w:pPr>
              <w:rPr>
                <w:b/>
                <w:bCs/>
                <w:i/>
                <w:iCs/>
                <w:sz w:val="20"/>
                <w:szCs w:val="20"/>
              </w:rPr>
            </w:pPr>
            <w:r w:rsidRPr="00CF36BA">
              <w:rPr>
                <w:b/>
                <w:bCs/>
                <w:i/>
                <w:iCs/>
                <w:sz w:val="20"/>
                <w:szCs w:val="20"/>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i/>
                <w:sz w:val="20"/>
                <w:szCs w:val="20"/>
              </w:rPr>
            </w:pPr>
            <w:r w:rsidRPr="00CF36BA">
              <w:rPr>
                <w:b/>
                <w:bCs/>
                <w:i/>
                <w:sz w:val="20"/>
                <w:szCs w:val="20"/>
              </w:rPr>
              <w:t>1 290 401 887</w:t>
            </w:r>
          </w:p>
        </w:tc>
      </w:tr>
      <w:tr w:rsidR="00CF36BA" w:rsidRPr="00CF36BA" w:rsidTr="00CF36BA">
        <w:trPr>
          <w:trHeight w:val="7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804 202 35260 05 0000 150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(1.) Субвенция на выплату единовременного пособия при всех формах устройства детей, лишенных родительского попечения, в семью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color w:val="000000"/>
                <w:sz w:val="20"/>
                <w:szCs w:val="20"/>
              </w:rPr>
            </w:pPr>
            <w:r w:rsidRPr="00CF36BA">
              <w:rPr>
                <w:color w:val="000000"/>
                <w:sz w:val="20"/>
                <w:szCs w:val="20"/>
              </w:rPr>
              <w:t>678 400</w:t>
            </w:r>
          </w:p>
        </w:tc>
      </w:tr>
      <w:tr w:rsidR="00CF36BA" w:rsidRPr="00CF36BA" w:rsidTr="00CF36BA">
        <w:trPr>
          <w:trHeight w:val="12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804 202 30024 05 3009 150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(2.) 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w:t>
            </w:r>
            <w:proofErr w:type="gramStart"/>
            <w:r w:rsidRPr="00CF36BA">
              <w:rPr>
                <w:sz w:val="20"/>
                <w:szCs w:val="20"/>
              </w:rPr>
              <w:t>дошкольного</w:t>
            </w:r>
            <w:proofErr w:type="gramEnd"/>
            <w:r w:rsidRPr="00CF36BA">
              <w:rPr>
                <w:sz w:val="20"/>
                <w:szCs w:val="20"/>
              </w:rPr>
              <w:t xml:space="preserve"> образования в организациях, осуществляющих образовательную деятельность)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color w:val="000000"/>
                <w:sz w:val="20"/>
                <w:szCs w:val="20"/>
              </w:rPr>
            </w:pPr>
            <w:r w:rsidRPr="00CF36BA">
              <w:rPr>
                <w:color w:val="000000"/>
                <w:sz w:val="20"/>
                <w:szCs w:val="20"/>
              </w:rPr>
              <w:t>13 196 503</w:t>
            </w:r>
          </w:p>
        </w:tc>
      </w:tr>
      <w:tr w:rsidR="00CF36BA" w:rsidRPr="00CF36BA" w:rsidTr="00CF36BA">
        <w:trPr>
          <w:trHeight w:val="88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804 202 30024 05 3017 150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 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28 040 799</w:t>
            </w:r>
          </w:p>
        </w:tc>
      </w:tr>
      <w:tr w:rsidR="00CF36BA" w:rsidRPr="00CF36BA" w:rsidTr="00CF36BA">
        <w:trPr>
          <w:trHeight w:val="67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804 202 30024 05 3010 150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(5.) 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4 234 266</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804 202 30024 05 3014 150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(6.) Субвенции бюджетам муниципальных районов на </w:t>
            </w:r>
            <w:r w:rsidRPr="00CF36BA">
              <w:rPr>
                <w:sz w:val="20"/>
                <w:szCs w:val="20"/>
              </w:rPr>
              <w:lastRenderedPageBreak/>
              <w:t>выполнение передаваемых полномочий субъектов Российской Федерации (Субвенция на организацию образовательного процесса в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lastRenderedPageBreak/>
              <w:t>590 669 221</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lastRenderedPageBreak/>
              <w:t>804 202 30024 05 3015 150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(7.) 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муниципальных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19 686 201</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804 202 30024 05 3030 150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(8.)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опеки и попечительства)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3 966 551</w:t>
            </w:r>
          </w:p>
        </w:tc>
      </w:tr>
      <w:tr w:rsidR="00CF36BA" w:rsidRPr="00CF36BA" w:rsidTr="00CF36BA">
        <w:trPr>
          <w:trHeight w:val="84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804 202 30024 05 3013 150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(9.) 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  в дошкольных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206 629 861</w:t>
            </w:r>
          </w:p>
        </w:tc>
      </w:tr>
      <w:tr w:rsidR="00CF36BA" w:rsidRPr="00CF36BA" w:rsidTr="00CF36BA">
        <w:trPr>
          <w:trHeight w:val="90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805 202 35137 05 0000 150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(10.) Субвенция на осуществление передаваемых полномочий РФ на предоставление отдельных мер социальной поддержки граждан,  подвергшихся воздействию радиации,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860 900</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805 2 02 35220 05 0000 150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(11.)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4 866 641</w:t>
            </w:r>
          </w:p>
        </w:tc>
      </w:tr>
      <w:tr w:rsidR="00CF36BA" w:rsidRPr="00CF36BA" w:rsidTr="00CF36BA">
        <w:trPr>
          <w:trHeight w:val="7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805 2 02 35240 05 0000 150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(12.) 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16 250</w:t>
            </w:r>
          </w:p>
        </w:tc>
      </w:tr>
      <w:tr w:rsidR="00CF36BA" w:rsidRPr="00CF36BA" w:rsidTr="00CF36BA">
        <w:trPr>
          <w:trHeight w:val="5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805 2 02 35250 05 0000 150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(13.) Субвенция на оплату жилищно-коммунальных услуг отдельным категориям граждан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43 360 000</w:t>
            </w:r>
          </w:p>
        </w:tc>
      </w:tr>
      <w:tr w:rsidR="00CF36BA" w:rsidRPr="00CF36BA" w:rsidTr="00CF36BA">
        <w:trPr>
          <w:trHeight w:val="1155"/>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805 2 02 35270 05 0000 150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(14.) Субвенция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310 600</w:t>
            </w:r>
          </w:p>
        </w:tc>
      </w:tr>
      <w:tr w:rsidR="00CF36BA" w:rsidRPr="00CF36BA" w:rsidTr="00CF36BA">
        <w:trPr>
          <w:trHeight w:val="1478"/>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805 2 02 35380 05 0000 150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(15.) Субвенция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(прекращения деятельности, полномочий физическими лицами)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18 529 000</w:t>
            </w:r>
          </w:p>
        </w:tc>
      </w:tr>
      <w:tr w:rsidR="00CF36BA" w:rsidRPr="00CF36BA" w:rsidTr="00CF36BA">
        <w:trPr>
          <w:trHeight w:val="90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805 2 02 35380 05 0000 150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(16.) Субвенция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2 085 000</w:t>
            </w:r>
          </w:p>
        </w:tc>
      </w:tr>
      <w:tr w:rsidR="00CF36BA" w:rsidRPr="00CF36BA" w:rsidTr="00CF36BA">
        <w:trPr>
          <w:trHeight w:val="73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805 2 02 35573 05 0000 150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(17.) Субвенция на осуществление переданных полномочий РФ по назначению и осуществлению ежемесячной выплаты в связи с рождением (усыновлением) первого ребенка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14 675 900</w:t>
            </w:r>
          </w:p>
        </w:tc>
      </w:tr>
      <w:tr w:rsidR="00CF36BA" w:rsidRPr="00CF36BA" w:rsidTr="00CF36BA">
        <w:trPr>
          <w:trHeight w:val="94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805 2 02 30024 05 3035 150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(18.) Субвенции бюджетам муниципальных районов на выполнение передаваемых полномочий субъектов Российской Федерации (Субвенция на предоставление гражданам субсидий на оплату жилого помещения и коммунальных услуг)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16 125 000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805 2 02 30024 05 3023 150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(19.) Субвенции бюджетам муниципальных районов на выполнение передаваемых полномочий субъектов Российской Федерации (Субвенция на социальную </w:t>
            </w:r>
            <w:r w:rsidRPr="00CF36BA">
              <w:rPr>
                <w:sz w:val="20"/>
                <w:szCs w:val="20"/>
              </w:rPr>
              <w:lastRenderedPageBreak/>
              <w:t>поддержку отдельных категорий граждан в части ежемесячной денежной выплаты ветеранам труда, труженикам тыла, реабилитированным лицам)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lastRenderedPageBreak/>
              <w:t>32 344 000</w:t>
            </w:r>
          </w:p>
        </w:tc>
      </w:tr>
      <w:tr w:rsidR="00CF36BA" w:rsidRPr="00CF36BA" w:rsidTr="00CF36BA">
        <w:trPr>
          <w:trHeight w:val="109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lastRenderedPageBreak/>
              <w:t xml:space="preserve">805 2 02 30024 05 3005 150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(20.) Субвенции бюджетам муниципальных районов на выполнение передаваемых полномочий субъектов Российской Федерации (Субвенция на оплату жилого помещения и коммунальных услуг отдельным категориям граждан, оказание мер социальной </w:t>
            </w:r>
            <w:proofErr w:type="gramStart"/>
            <w:r w:rsidRPr="00CF36BA">
              <w:rPr>
                <w:sz w:val="20"/>
                <w:szCs w:val="20"/>
              </w:rPr>
              <w:t>поддержки</w:t>
            </w:r>
            <w:proofErr w:type="gramEnd"/>
            <w:r w:rsidRPr="00CF36BA">
              <w:rPr>
                <w:sz w:val="20"/>
                <w:szCs w:val="20"/>
              </w:rPr>
              <w:t xml:space="preserve"> которым относится к полномочиям Ярославской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76 545 000</w:t>
            </w:r>
          </w:p>
        </w:tc>
      </w:tr>
      <w:tr w:rsidR="00CF36BA" w:rsidRPr="00CF36BA" w:rsidTr="00CF36BA">
        <w:trPr>
          <w:trHeight w:val="6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805 2 02 30024 05 3019 150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(21.) Субвенции бюджетам муниципальных районов на выполнение передаваемых полномочий субъектов Российской Федерации (Субвенция на денежные выплаты)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22 528 000</w:t>
            </w:r>
          </w:p>
        </w:tc>
      </w:tr>
      <w:tr w:rsidR="00CF36BA" w:rsidRPr="00CF36BA" w:rsidTr="00CF36BA">
        <w:trPr>
          <w:trHeight w:val="84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805 2 02 30024 05 3029 150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(22.) 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11 413 800</w:t>
            </w:r>
          </w:p>
        </w:tc>
      </w:tr>
      <w:tr w:rsidR="00CF36BA" w:rsidRPr="00CF36BA" w:rsidTr="00CF36BA">
        <w:trPr>
          <w:trHeight w:val="85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805 2 02 30024 05 3022 150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(24.) Субвенции бюджетам муниципальных районов на выполнение передаваемых полномочий субъектов Российской Федерации (Субвенция на социальную поддержку отдельных категорий граждан в части ежемесячного пособия на ребенка)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28 288 000</w:t>
            </w:r>
          </w:p>
        </w:tc>
      </w:tr>
      <w:tr w:rsidR="00CF36BA" w:rsidRPr="00CF36BA" w:rsidTr="00CF36BA">
        <w:trPr>
          <w:trHeight w:val="84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805 2 02 35462 05 0000 150</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(26.) Субвенция на компенсацию отдельным категориям граждан оплаты взноса на капитальный ремонт общего имущества в многоквартирном </w:t>
            </w:r>
            <w:proofErr w:type="gramStart"/>
            <w:r w:rsidRPr="00CF36BA">
              <w:rPr>
                <w:sz w:val="20"/>
                <w:szCs w:val="20"/>
              </w:rPr>
              <w:t>доме</w:t>
            </w:r>
            <w:proofErr w:type="gramEnd"/>
            <w:r w:rsidRPr="00CF36BA">
              <w:rPr>
                <w:sz w:val="20"/>
                <w:szCs w:val="20"/>
              </w:rPr>
              <w:t xml:space="preserve"> в части расходов по доставке выплат получателям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13 000</w:t>
            </w:r>
          </w:p>
        </w:tc>
      </w:tr>
      <w:tr w:rsidR="00CF36BA" w:rsidRPr="00CF36BA" w:rsidTr="00CF36BA">
        <w:trPr>
          <w:trHeight w:val="124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805 2 02 30024 05 3036 150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 xml:space="preserve">(25.) Субвенции бюджетам муниципальных районов на выполнение передаваемых полномочий субъектов Российской Федерации (Субвенция на ежемесячную денежную выплату, назначаемую при рождении третьего ребенка или последующих детей </w:t>
            </w:r>
            <w:proofErr w:type="gramStart"/>
            <w:r w:rsidRPr="00CF36BA">
              <w:rPr>
                <w:sz w:val="20"/>
                <w:szCs w:val="20"/>
              </w:rPr>
              <w:t>до</w:t>
            </w:r>
            <w:proofErr w:type="gramEnd"/>
            <w:r w:rsidRPr="00CF36BA">
              <w:rPr>
                <w:sz w:val="20"/>
                <w:szCs w:val="20"/>
              </w:rPr>
              <w:t xml:space="preserve"> </w:t>
            </w:r>
            <w:proofErr w:type="gramStart"/>
            <w:r w:rsidRPr="00CF36BA">
              <w:rPr>
                <w:sz w:val="20"/>
                <w:szCs w:val="20"/>
              </w:rPr>
              <w:t>достижении</w:t>
            </w:r>
            <w:proofErr w:type="gramEnd"/>
            <w:r w:rsidRPr="00CF36BA">
              <w:rPr>
                <w:sz w:val="20"/>
                <w:szCs w:val="20"/>
              </w:rPr>
              <w:t xml:space="preserve"> ребенком возраста 3х лет, в части расходов по доставке выплат получателям)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710 000</w:t>
            </w:r>
          </w:p>
        </w:tc>
      </w:tr>
      <w:tr w:rsidR="00CF36BA" w:rsidRPr="00CF36BA" w:rsidTr="00CF36BA">
        <w:trPr>
          <w:trHeight w:val="85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805 2 02 35084 05 0000 150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36BA" w:rsidRPr="00CF36BA" w:rsidRDefault="00CF36BA" w:rsidP="00CF36BA">
            <w:pPr>
              <w:jc w:val="both"/>
              <w:rPr>
                <w:sz w:val="20"/>
                <w:szCs w:val="20"/>
              </w:rPr>
            </w:pPr>
            <w:r w:rsidRPr="00CF36BA">
              <w:rPr>
                <w:sz w:val="20"/>
                <w:szCs w:val="20"/>
              </w:rPr>
              <w:t>(27) 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44 461 000</w:t>
            </w:r>
          </w:p>
        </w:tc>
      </w:tr>
      <w:tr w:rsidR="00CF36BA" w:rsidRPr="00CF36BA" w:rsidTr="00CF36BA">
        <w:trPr>
          <w:trHeight w:val="1058"/>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805 2 02 30024 05 3034 150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(28) Субвенции бюджетам муниципальных районов на выполнение передаваемых полномочий субъектов Российской Федерации (Субвенция на компенсацию отдельным категориям граждан оплаты взноса на капитальный ремонт общего имущества в многоквартирном доме)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707 780</w:t>
            </w:r>
          </w:p>
        </w:tc>
      </w:tr>
      <w:tr w:rsidR="00CF36BA" w:rsidRPr="00CF36BA" w:rsidTr="00CF36BA">
        <w:trPr>
          <w:trHeight w:val="145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805 2 02 30024 05 3020 150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(29.) 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91 787 584</w:t>
            </w:r>
          </w:p>
        </w:tc>
      </w:tr>
      <w:tr w:rsidR="00CF36BA" w:rsidRPr="00CF36BA" w:rsidTr="00CF36BA">
        <w:trPr>
          <w:trHeight w:val="91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805 2 02 30024 05 3021 150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(30.) 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3 472 920</w:t>
            </w:r>
          </w:p>
        </w:tc>
      </w:tr>
      <w:tr w:rsidR="00CF36BA" w:rsidRPr="00CF36BA" w:rsidTr="00CF36BA">
        <w:trPr>
          <w:trHeight w:val="11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804 202 30024 05 3006 150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 xml:space="preserve">(31.) 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 находящихся в трудной жизненной ситуации, детей погибших сотрудников правоохранительных органов и военнослужащих, безнадзорных детей)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3 672 400</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lastRenderedPageBreak/>
              <w:t>804 202 30024 05 3007 150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jc w:val="both"/>
              <w:rPr>
                <w:sz w:val="20"/>
                <w:szCs w:val="20"/>
              </w:rPr>
            </w:pPr>
            <w:r w:rsidRPr="00CF36BA">
              <w:rPr>
                <w:sz w:val="20"/>
                <w:szCs w:val="20"/>
              </w:rPr>
              <w:t>(32.) 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924 412</w:t>
            </w:r>
          </w:p>
        </w:tc>
      </w:tr>
      <w:tr w:rsidR="00CF36BA" w:rsidRPr="00CF36BA" w:rsidTr="00CF36BA">
        <w:trPr>
          <w:trHeight w:val="88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804 202 30024 05 3033 150</w:t>
            </w:r>
          </w:p>
        </w:tc>
        <w:tc>
          <w:tcPr>
            <w:tcW w:w="5528" w:type="dxa"/>
            <w:tcBorders>
              <w:top w:val="single" w:sz="4" w:space="0" w:color="auto"/>
              <w:left w:val="nil"/>
              <w:bottom w:val="single" w:sz="4" w:space="0" w:color="auto"/>
              <w:right w:val="single" w:sz="4" w:space="0" w:color="auto"/>
            </w:tcBorders>
            <w:shd w:val="clear" w:color="auto" w:fill="auto"/>
            <w:hideMark/>
          </w:tcPr>
          <w:p w:rsidR="00CF36BA" w:rsidRPr="00CF36BA" w:rsidRDefault="00CF36BA" w:rsidP="00CF36BA">
            <w:pPr>
              <w:rPr>
                <w:sz w:val="20"/>
                <w:szCs w:val="20"/>
              </w:rPr>
            </w:pPr>
            <w:r w:rsidRPr="00CF36BA">
              <w:rPr>
                <w:sz w:val="20"/>
                <w:szCs w:val="20"/>
              </w:rPr>
              <w:t>(33.) 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34 100</w:t>
            </w:r>
          </w:p>
        </w:tc>
      </w:tr>
      <w:tr w:rsidR="00CF36BA" w:rsidRPr="00CF36BA" w:rsidTr="00CF36BA">
        <w:trPr>
          <w:trHeight w:val="103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805 2 02 30024 05 3003 150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(35.)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300</w:t>
            </w:r>
          </w:p>
        </w:tc>
      </w:tr>
      <w:tr w:rsidR="00CF36BA" w:rsidRPr="00CF36BA" w:rsidTr="00CF36BA">
        <w:trPr>
          <w:trHeight w:val="88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805 2 02 30024 05 3004 150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(36.) 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208 930</w:t>
            </w:r>
          </w:p>
        </w:tc>
      </w:tr>
      <w:tr w:rsidR="00CF36BA" w:rsidRPr="00CF36BA" w:rsidTr="00CF36BA">
        <w:trPr>
          <w:trHeight w:val="106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800 202 30024 05 3026 150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(37.) Субвенции бюджетам муниципальных районов на выполнение передаваемых полномочий субъектов Российской Федерации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13 500</w:t>
            </w:r>
          </w:p>
        </w:tc>
      </w:tr>
      <w:tr w:rsidR="00CF36BA" w:rsidRPr="00CF36BA" w:rsidTr="00CF36BA">
        <w:trPr>
          <w:trHeight w:val="7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800 202 30024 05 3027 150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(39.) Субвенции бюджетам муниципальных районов на выполнение передаваемых полномочий субъектов Российской Федерации (Субвенция на отлов и содержание безнадзорных животных)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550 700</w:t>
            </w:r>
          </w:p>
        </w:tc>
      </w:tr>
      <w:tr w:rsidR="00CF36BA" w:rsidRPr="00CF36BA" w:rsidTr="00CF36BA">
        <w:trPr>
          <w:trHeight w:val="660"/>
        </w:trPr>
        <w:tc>
          <w:tcPr>
            <w:tcW w:w="2707" w:type="dxa"/>
            <w:tcBorders>
              <w:top w:val="single" w:sz="4" w:space="0" w:color="auto"/>
              <w:left w:val="single" w:sz="4" w:space="0" w:color="auto"/>
              <w:bottom w:val="single" w:sz="4" w:space="0" w:color="auto"/>
              <w:right w:val="nil"/>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 xml:space="preserve">800 2 02 35120 05 0000 150    </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(41.) Субвенция на составление (изменение и дополнение) списков кандидатов в присяжные заседатели федеральных судов общей юрисдикции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4 827</w:t>
            </w:r>
          </w:p>
        </w:tc>
      </w:tr>
      <w:tr w:rsidR="00CF36BA" w:rsidRPr="00CF36BA" w:rsidTr="00CF36BA">
        <w:trPr>
          <w:trHeight w:val="5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800 202 35930 05 0000 150</w:t>
            </w:r>
          </w:p>
        </w:tc>
        <w:tc>
          <w:tcPr>
            <w:tcW w:w="5528" w:type="dxa"/>
            <w:tcBorders>
              <w:top w:val="single" w:sz="4" w:space="0" w:color="auto"/>
              <w:left w:val="nil"/>
              <w:bottom w:val="single" w:sz="4" w:space="0" w:color="auto"/>
              <w:right w:val="nil"/>
            </w:tcBorders>
            <w:shd w:val="clear" w:color="auto" w:fill="auto"/>
            <w:vAlign w:val="center"/>
            <w:hideMark/>
          </w:tcPr>
          <w:p w:rsidR="00CF36BA" w:rsidRPr="00CF36BA" w:rsidRDefault="00CF36BA" w:rsidP="00CF36BA">
            <w:pPr>
              <w:jc w:val="both"/>
              <w:rPr>
                <w:sz w:val="20"/>
                <w:szCs w:val="20"/>
              </w:rPr>
            </w:pPr>
            <w:r w:rsidRPr="00CF36BA">
              <w:rPr>
                <w:sz w:val="20"/>
                <w:szCs w:val="20"/>
              </w:rPr>
              <w:t>(42.) Субвенция на осуществление полномочий РФ по государственной регистрации актов гражданского состояния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2 829 191</w:t>
            </w:r>
          </w:p>
        </w:tc>
      </w:tr>
      <w:tr w:rsidR="00CF36BA" w:rsidRPr="00CF36BA" w:rsidTr="00CF36BA">
        <w:trPr>
          <w:trHeight w:val="90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800 202 30024 05 3028 150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(43.) 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1 935 631</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800 202 30024 05 3031 150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both"/>
              <w:rPr>
                <w:sz w:val="20"/>
                <w:szCs w:val="20"/>
              </w:rPr>
            </w:pPr>
            <w:r w:rsidRPr="00CF36BA">
              <w:rPr>
                <w:sz w:val="20"/>
                <w:szCs w:val="20"/>
              </w:rPr>
              <w:t>(44.) 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25 719</w:t>
            </w:r>
          </w:p>
        </w:tc>
      </w:tr>
      <w:tr w:rsidR="00CF36BA" w:rsidRPr="00CF36BA" w:rsidTr="00CF36BA">
        <w:trPr>
          <w:trHeight w:val="60"/>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
                <w:bCs/>
                <w:i/>
                <w:color w:val="000000"/>
                <w:sz w:val="20"/>
                <w:szCs w:val="20"/>
              </w:rPr>
            </w:pPr>
            <w:r w:rsidRPr="00CF36BA">
              <w:rPr>
                <w:b/>
                <w:bCs/>
                <w:i/>
                <w:color w:val="000000"/>
                <w:sz w:val="20"/>
                <w:szCs w:val="20"/>
              </w:rPr>
              <w:t>000 202 40000 00 0000 151</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rPr>
                <w:b/>
                <w:bCs/>
                <w:i/>
                <w:color w:val="000000"/>
                <w:sz w:val="20"/>
                <w:szCs w:val="20"/>
              </w:rPr>
            </w:pPr>
            <w:r w:rsidRPr="00CF36BA">
              <w:rPr>
                <w:b/>
                <w:bCs/>
                <w:i/>
                <w:color w:val="000000"/>
                <w:sz w:val="20"/>
                <w:szCs w:val="20"/>
              </w:rPr>
              <w:t>Иные межбюджетные трансферты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b/>
                <w:bCs/>
                <w:i/>
                <w:sz w:val="20"/>
                <w:szCs w:val="20"/>
              </w:rPr>
            </w:pPr>
            <w:r w:rsidRPr="00CF36BA">
              <w:rPr>
                <w:b/>
                <w:bCs/>
                <w:i/>
                <w:sz w:val="20"/>
                <w:szCs w:val="20"/>
              </w:rPr>
              <w:t>10 816 834</w:t>
            </w:r>
          </w:p>
        </w:tc>
      </w:tr>
      <w:tr w:rsidR="00CF36BA" w:rsidRPr="00CF36BA" w:rsidTr="00CF36BA">
        <w:trPr>
          <w:trHeight w:val="82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801 202 40014 05 0000 150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4 312 434</w:t>
            </w:r>
          </w:p>
        </w:tc>
      </w:tr>
      <w:tr w:rsidR="00CF36BA" w:rsidRPr="00CF36BA" w:rsidTr="00CF36BA">
        <w:trPr>
          <w:trHeight w:val="709"/>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805 2 02 45293 05 0000 150</w:t>
            </w:r>
          </w:p>
        </w:tc>
        <w:tc>
          <w:tcPr>
            <w:tcW w:w="5528" w:type="dxa"/>
            <w:tcBorders>
              <w:top w:val="single" w:sz="4" w:space="0" w:color="auto"/>
              <w:left w:val="nil"/>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 xml:space="preserve">(5.) Межбюджетные трансферты на приобретение автотранспорта в </w:t>
            </w:r>
            <w:proofErr w:type="gramStart"/>
            <w:r w:rsidRPr="00CF36BA">
              <w:rPr>
                <w:sz w:val="20"/>
                <w:szCs w:val="20"/>
              </w:rPr>
              <w:t>целях</w:t>
            </w:r>
            <w:proofErr w:type="gramEnd"/>
            <w:r w:rsidRPr="00CF36BA">
              <w:rPr>
                <w:sz w:val="20"/>
                <w:szCs w:val="20"/>
              </w:rPr>
              <w:t xml:space="preserve"> доставки лиц старше 65 лет, проживающих в сельской местности, в медицинские организации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1 504 400</w:t>
            </w:r>
          </w:p>
        </w:tc>
      </w:tr>
      <w:tr w:rsidR="00CF36BA" w:rsidRPr="00CF36BA" w:rsidTr="00CF36BA">
        <w:trPr>
          <w:trHeight w:val="672"/>
        </w:trPr>
        <w:tc>
          <w:tcPr>
            <w:tcW w:w="2707"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rPr>
                <w:bCs/>
                <w:color w:val="000000"/>
                <w:sz w:val="20"/>
                <w:szCs w:val="20"/>
              </w:rPr>
            </w:pPr>
            <w:r w:rsidRPr="00CF36BA">
              <w:rPr>
                <w:bCs/>
                <w:color w:val="000000"/>
                <w:sz w:val="20"/>
                <w:szCs w:val="20"/>
              </w:rPr>
              <w:t>801 202 49999 05 4006 150</w:t>
            </w:r>
          </w:p>
        </w:tc>
        <w:tc>
          <w:tcPr>
            <w:tcW w:w="5528" w:type="dxa"/>
            <w:tcBorders>
              <w:top w:val="single" w:sz="4" w:space="0" w:color="auto"/>
              <w:left w:val="single" w:sz="4" w:space="0" w:color="auto"/>
              <w:bottom w:val="single" w:sz="4" w:space="0" w:color="auto"/>
              <w:right w:val="single" w:sz="4" w:space="0" w:color="auto"/>
            </w:tcBorders>
            <w:shd w:val="clear" w:color="000000" w:fill="FFFFFF"/>
            <w:hideMark/>
          </w:tcPr>
          <w:p w:rsidR="00CF36BA" w:rsidRPr="00CF36BA" w:rsidRDefault="00CF36BA" w:rsidP="00CF36BA">
            <w:pPr>
              <w:jc w:val="both"/>
              <w:rPr>
                <w:sz w:val="20"/>
                <w:szCs w:val="20"/>
              </w:rPr>
            </w:pPr>
            <w:r w:rsidRPr="00CF36BA">
              <w:rPr>
                <w:sz w:val="20"/>
                <w:szCs w:val="20"/>
              </w:rPr>
              <w:t>Межбюджетные трансферты на реализацию мероприятий по поощрению достижения наилучших значений показателей по отдельным направлениям развития муниципальных образований ЯО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sz w:val="20"/>
                <w:szCs w:val="20"/>
              </w:rPr>
            </w:pPr>
            <w:r w:rsidRPr="00CF36BA">
              <w:rPr>
                <w:sz w:val="20"/>
                <w:szCs w:val="20"/>
              </w:rPr>
              <w:t>5 000 000</w:t>
            </w:r>
          </w:p>
        </w:tc>
      </w:tr>
      <w:tr w:rsidR="00CF36BA" w:rsidRPr="00CF36BA" w:rsidTr="00CF36BA">
        <w:trPr>
          <w:trHeight w:val="60"/>
        </w:trPr>
        <w:tc>
          <w:tcPr>
            <w:tcW w:w="82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36BA" w:rsidRPr="00CF36BA" w:rsidRDefault="00CF36BA" w:rsidP="00CF36BA">
            <w:pPr>
              <w:jc w:val="center"/>
              <w:rPr>
                <w:b/>
                <w:bCs/>
                <w:sz w:val="20"/>
                <w:szCs w:val="20"/>
              </w:rPr>
            </w:pPr>
            <w:r w:rsidRPr="00CF36BA">
              <w:rPr>
                <w:b/>
                <w:bCs/>
                <w:sz w:val="20"/>
                <w:szCs w:val="20"/>
              </w:rPr>
              <w:t>ВСЕГО ДОХОДОВ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F36BA" w:rsidRPr="00CF36BA" w:rsidRDefault="00CF36BA" w:rsidP="00CF36BA">
            <w:pPr>
              <w:jc w:val="right"/>
              <w:rPr>
                <w:b/>
                <w:bCs/>
                <w:sz w:val="20"/>
                <w:szCs w:val="20"/>
              </w:rPr>
            </w:pPr>
            <w:r w:rsidRPr="00CF36BA">
              <w:rPr>
                <w:b/>
                <w:bCs/>
                <w:sz w:val="20"/>
                <w:szCs w:val="20"/>
              </w:rPr>
              <w:t>2 006 622 240</w:t>
            </w:r>
          </w:p>
        </w:tc>
      </w:tr>
    </w:tbl>
    <w:p w:rsidR="002135B1" w:rsidRDefault="002135B1" w:rsidP="00C13AFC">
      <w:pPr>
        <w:ind w:left="5387"/>
        <w:rPr>
          <w:sz w:val="22"/>
          <w:szCs w:val="22"/>
        </w:rPr>
        <w:sectPr w:rsidR="002135B1" w:rsidSect="00C13AFC">
          <w:headerReference w:type="default" r:id="rId11"/>
          <w:pgSz w:w="11906" w:h="16838"/>
          <w:pgMar w:top="1134" w:right="707" w:bottom="1134" w:left="1701" w:header="709" w:footer="709" w:gutter="0"/>
          <w:pgNumType w:start="1"/>
          <w:cols w:space="708"/>
          <w:titlePg/>
          <w:docGrid w:linePitch="360"/>
        </w:sectPr>
      </w:pPr>
    </w:p>
    <w:p w:rsidR="002135B1" w:rsidRPr="00924219" w:rsidRDefault="002135B1" w:rsidP="002135B1">
      <w:pPr>
        <w:ind w:left="5387"/>
        <w:rPr>
          <w:sz w:val="28"/>
          <w:szCs w:val="28"/>
        </w:rPr>
      </w:pPr>
      <w:r w:rsidRPr="00924219">
        <w:rPr>
          <w:sz w:val="28"/>
          <w:szCs w:val="28"/>
        </w:rPr>
        <w:lastRenderedPageBreak/>
        <w:t xml:space="preserve">ПРИЛОЖЕНИЕ </w:t>
      </w:r>
      <w:r>
        <w:rPr>
          <w:sz w:val="28"/>
          <w:szCs w:val="28"/>
        </w:rPr>
        <w:t>2</w:t>
      </w:r>
    </w:p>
    <w:p w:rsidR="002135B1" w:rsidRPr="00924219" w:rsidRDefault="002135B1" w:rsidP="002135B1">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2135B1" w:rsidRPr="00924219" w:rsidRDefault="002135B1" w:rsidP="002135B1">
      <w:pPr>
        <w:ind w:left="5387"/>
        <w:rPr>
          <w:sz w:val="28"/>
          <w:szCs w:val="28"/>
        </w:rPr>
      </w:pPr>
      <w:r w:rsidRPr="00924219">
        <w:rPr>
          <w:sz w:val="28"/>
          <w:szCs w:val="28"/>
        </w:rPr>
        <w:t>Совета ЯМР</w:t>
      </w:r>
    </w:p>
    <w:p w:rsidR="00BA3BDC" w:rsidRDefault="00BA3BDC" w:rsidP="00BA3BDC">
      <w:pPr>
        <w:ind w:left="5387"/>
        <w:rPr>
          <w:sz w:val="28"/>
          <w:szCs w:val="28"/>
        </w:rPr>
      </w:pPr>
      <w:r w:rsidRPr="00924219">
        <w:rPr>
          <w:sz w:val="28"/>
          <w:szCs w:val="28"/>
        </w:rPr>
        <w:t>от</w:t>
      </w:r>
      <w:r>
        <w:rPr>
          <w:sz w:val="28"/>
          <w:szCs w:val="28"/>
        </w:rPr>
        <w:t xml:space="preserve">  25.04.2019 </w:t>
      </w:r>
      <w:r w:rsidRPr="00924219">
        <w:rPr>
          <w:sz w:val="28"/>
          <w:szCs w:val="28"/>
        </w:rPr>
        <w:t>№</w:t>
      </w:r>
      <w:r>
        <w:rPr>
          <w:sz w:val="28"/>
          <w:szCs w:val="28"/>
        </w:rPr>
        <w:t xml:space="preserve"> 15</w:t>
      </w:r>
    </w:p>
    <w:p w:rsidR="002135B1" w:rsidRDefault="002135B1" w:rsidP="00C13AFC">
      <w:pPr>
        <w:ind w:left="5387"/>
        <w:rPr>
          <w:sz w:val="22"/>
          <w:szCs w:val="22"/>
        </w:rPr>
      </w:pPr>
    </w:p>
    <w:p w:rsidR="00494319" w:rsidRDefault="00494319" w:rsidP="00C13AFC">
      <w:pPr>
        <w:ind w:left="5387"/>
        <w:rPr>
          <w:sz w:val="22"/>
          <w:szCs w:val="22"/>
        </w:rPr>
      </w:pPr>
    </w:p>
    <w:tbl>
      <w:tblPr>
        <w:tblW w:w="9750" w:type="dxa"/>
        <w:tblInd w:w="95" w:type="dxa"/>
        <w:tblLayout w:type="fixed"/>
        <w:tblLook w:val="04A0" w:firstRow="1" w:lastRow="0" w:firstColumn="1" w:lastColumn="0" w:noHBand="0" w:noVBand="1"/>
      </w:tblPr>
      <w:tblGrid>
        <w:gridCol w:w="722"/>
        <w:gridCol w:w="4961"/>
        <w:gridCol w:w="1374"/>
        <w:gridCol w:w="1275"/>
        <w:gridCol w:w="1418"/>
      </w:tblGrid>
      <w:tr w:rsidR="00CF36BA" w:rsidRPr="00CF36BA" w:rsidTr="00CF36BA">
        <w:trPr>
          <w:trHeight w:val="540"/>
        </w:trPr>
        <w:tc>
          <w:tcPr>
            <w:tcW w:w="9750" w:type="dxa"/>
            <w:gridSpan w:val="5"/>
            <w:tcBorders>
              <w:top w:val="nil"/>
              <w:left w:val="nil"/>
              <w:bottom w:val="nil"/>
              <w:right w:val="nil"/>
            </w:tcBorders>
            <w:shd w:val="clear" w:color="auto" w:fill="auto"/>
            <w:vAlign w:val="center"/>
            <w:hideMark/>
          </w:tcPr>
          <w:p w:rsidR="00CF36BA" w:rsidRPr="00CF36BA" w:rsidRDefault="00CF36BA" w:rsidP="00CF36BA">
            <w:pPr>
              <w:jc w:val="center"/>
              <w:rPr>
                <w:b/>
                <w:bCs/>
                <w:sz w:val="28"/>
                <w:szCs w:val="28"/>
              </w:rPr>
            </w:pPr>
            <w:r w:rsidRPr="00CF36BA">
              <w:rPr>
                <w:b/>
                <w:bCs/>
                <w:sz w:val="28"/>
                <w:szCs w:val="28"/>
              </w:rPr>
              <w:t>Расходы районного бюджета  ЯМР на 2019 год по разделам и подразделам классификации расходов бюджетов Российской Федерации</w:t>
            </w:r>
          </w:p>
        </w:tc>
      </w:tr>
      <w:tr w:rsidR="00CF36BA" w:rsidRPr="00CF36BA" w:rsidTr="00CF36BA">
        <w:trPr>
          <w:trHeight w:val="330"/>
        </w:trPr>
        <w:tc>
          <w:tcPr>
            <w:tcW w:w="722" w:type="dxa"/>
            <w:tcBorders>
              <w:top w:val="nil"/>
              <w:left w:val="nil"/>
              <w:bottom w:val="single" w:sz="4" w:space="0" w:color="auto"/>
              <w:right w:val="nil"/>
            </w:tcBorders>
            <w:shd w:val="clear" w:color="auto" w:fill="auto"/>
            <w:noWrap/>
            <w:vAlign w:val="bottom"/>
            <w:hideMark/>
          </w:tcPr>
          <w:p w:rsidR="00CF36BA" w:rsidRPr="00CF36BA" w:rsidRDefault="00CF36BA" w:rsidP="00CF36BA">
            <w:pPr>
              <w:rPr>
                <w:sz w:val="20"/>
                <w:szCs w:val="20"/>
              </w:rPr>
            </w:pPr>
          </w:p>
        </w:tc>
        <w:tc>
          <w:tcPr>
            <w:tcW w:w="4961" w:type="dxa"/>
            <w:tcBorders>
              <w:top w:val="nil"/>
              <w:left w:val="nil"/>
              <w:bottom w:val="single" w:sz="4" w:space="0" w:color="auto"/>
              <w:right w:val="nil"/>
            </w:tcBorders>
            <w:shd w:val="clear" w:color="auto" w:fill="auto"/>
            <w:noWrap/>
            <w:vAlign w:val="bottom"/>
            <w:hideMark/>
          </w:tcPr>
          <w:p w:rsidR="00CF36BA" w:rsidRPr="00CF36BA" w:rsidRDefault="00CF36BA" w:rsidP="00CF36BA"/>
        </w:tc>
        <w:tc>
          <w:tcPr>
            <w:tcW w:w="1374" w:type="dxa"/>
            <w:tcBorders>
              <w:top w:val="nil"/>
              <w:left w:val="nil"/>
              <w:bottom w:val="single" w:sz="4" w:space="0" w:color="auto"/>
              <w:right w:val="nil"/>
            </w:tcBorders>
            <w:shd w:val="clear" w:color="auto" w:fill="auto"/>
            <w:noWrap/>
            <w:vAlign w:val="bottom"/>
            <w:hideMark/>
          </w:tcPr>
          <w:p w:rsidR="00CF36BA" w:rsidRPr="00CF36BA" w:rsidRDefault="00CF36BA" w:rsidP="00CF36BA"/>
        </w:tc>
        <w:tc>
          <w:tcPr>
            <w:tcW w:w="1275" w:type="dxa"/>
            <w:tcBorders>
              <w:top w:val="nil"/>
              <w:left w:val="nil"/>
              <w:bottom w:val="single" w:sz="4" w:space="0" w:color="auto"/>
              <w:right w:val="nil"/>
            </w:tcBorders>
            <w:shd w:val="clear" w:color="auto" w:fill="auto"/>
            <w:noWrap/>
            <w:vAlign w:val="bottom"/>
            <w:hideMark/>
          </w:tcPr>
          <w:p w:rsidR="00CF36BA" w:rsidRPr="00CF36BA" w:rsidRDefault="00CF36BA" w:rsidP="00CF36BA"/>
        </w:tc>
        <w:tc>
          <w:tcPr>
            <w:tcW w:w="1418" w:type="dxa"/>
            <w:tcBorders>
              <w:top w:val="nil"/>
              <w:left w:val="nil"/>
              <w:bottom w:val="single" w:sz="4" w:space="0" w:color="auto"/>
              <w:right w:val="nil"/>
            </w:tcBorders>
            <w:shd w:val="clear" w:color="auto" w:fill="auto"/>
            <w:noWrap/>
            <w:vAlign w:val="bottom"/>
            <w:hideMark/>
          </w:tcPr>
          <w:p w:rsidR="00CF36BA" w:rsidRPr="00CF36BA" w:rsidRDefault="00CF36BA" w:rsidP="00CF36BA"/>
        </w:tc>
      </w:tr>
      <w:tr w:rsidR="00CF36BA" w:rsidRPr="00CF36BA" w:rsidTr="00CF36BA">
        <w:trPr>
          <w:trHeight w:val="82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Код раздела и подраздела БК РФ</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Наименование</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Вышестоящий бюджет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Местный бюджет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 xml:space="preserve"> Итого                      (руб.) </w:t>
            </w:r>
          </w:p>
        </w:tc>
      </w:tr>
      <w:tr w:rsidR="00CF36BA" w:rsidRPr="00CF36BA" w:rsidTr="00CF36BA">
        <w:trPr>
          <w:trHeight w:val="31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2</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jc w:val="center"/>
              <w:rPr>
                <w:b/>
                <w:bCs/>
                <w:sz w:val="20"/>
                <w:szCs w:val="20"/>
              </w:rPr>
            </w:pPr>
            <w:r w:rsidRPr="00CF36BA">
              <w:rPr>
                <w:b/>
                <w:bCs/>
                <w:sz w:val="20"/>
                <w:szCs w:val="20"/>
              </w:rPr>
              <w:t>5</w:t>
            </w:r>
          </w:p>
        </w:tc>
      </w:tr>
      <w:tr w:rsidR="00CF36BA" w:rsidRPr="00CF36BA" w:rsidTr="00CF36BA">
        <w:trPr>
          <w:trHeight w:val="33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0100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Общегосударственные вопросы</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7 995 368</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122 784 298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130 779 666</w:t>
            </w:r>
          </w:p>
        </w:tc>
      </w:tr>
      <w:tr w:rsidR="00CF36BA" w:rsidRPr="00CF36BA" w:rsidTr="00CF36BA">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Функционирование высшего должностного лица субъекта Российской Федерации и муниципального образования</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1 611 027</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1 611 027</w:t>
            </w:r>
          </w:p>
        </w:tc>
      </w:tr>
      <w:tr w:rsidR="00CF36BA" w:rsidRPr="00CF36BA" w:rsidTr="00CF36BA">
        <w:trPr>
          <w:trHeight w:val="915"/>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0103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844 160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844 160</w:t>
            </w:r>
          </w:p>
        </w:tc>
      </w:tr>
      <w:tr w:rsidR="00CF36BA" w:rsidRPr="00CF36BA" w:rsidTr="00CF36BA">
        <w:trPr>
          <w:trHeight w:val="915"/>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0104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ED2A1F" w:rsidP="00CF36BA">
            <w:pPr>
              <w:jc w:val="center"/>
              <w:rPr>
                <w:sz w:val="20"/>
                <w:szCs w:val="20"/>
              </w:rPr>
            </w:pPr>
            <w:r>
              <w:rPr>
                <w:sz w:val="20"/>
                <w:szCs w:val="20"/>
              </w:rPr>
              <w:t>34 989 402</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ED2A1F" w:rsidP="00CF36BA">
            <w:pPr>
              <w:jc w:val="center"/>
              <w:rPr>
                <w:sz w:val="20"/>
                <w:szCs w:val="20"/>
              </w:rPr>
            </w:pPr>
            <w:r>
              <w:rPr>
                <w:sz w:val="20"/>
                <w:szCs w:val="20"/>
              </w:rPr>
              <w:t>34 989 402</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0105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Судебная система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4 827</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4 827</w:t>
            </w:r>
          </w:p>
        </w:tc>
      </w:tr>
      <w:tr w:rsidR="00CF36BA" w:rsidRPr="00CF36BA" w:rsidTr="00CF36BA">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0106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18 858 505</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18 858 505</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Резервные фонды</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0113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общегосударственные вопросы</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7 990 541</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ED2A1F" w:rsidP="00CF36BA">
            <w:pPr>
              <w:jc w:val="center"/>
              <w:rPr>
                <w:sz w:val="20"/>
                <w:szCs w:val="20"/>
              </w:rPr>
            </w:pPr>
            <w:r>
              <w:rPr>
                <w:sz w:val="20"/>
                <w:szCs w:val="20"/>
              </w:rPr>
              <w:t>65 481 204</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ED2A1F" w:rsidP="00CF36BA">
            <w:pPr>
              <w:jc w:val="center"/>
              <w:rPr>
                <w:sz w:val="20"/>
                <w:szCs w:val="20"/>
              </w:rPr>
            </w:pPr>
            <w:r>
              <w:rPr>
                <w:sz w:val="20"/>
                <w:szCs w:val="20"/>
              </w:rPr>
              <w:t>73 471 745</w:t>
            </w:r>
          </w:p>
        </w:tc>
      </w:tr>
      <w:tr w:rsidR="00CF36BA" w:rsidRPr="00CF36BA" w:rsidTr="00CF36BA">
        <w:trPr>
          <w:trHeight w:val="465"/>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0300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Национальная безопасность и правоохранительная деятельность</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200 000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200 000</w:t>
            </w:r>
          </w:p>
        </w:tc>
      </w:tr>
      <w:tr w:rsidR="00CF36BA" w:rsidRPr="00CF36BA" w:rsidTr="00CF36BA">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0309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Защита населения и территории от чрезвычайных ситуаций природного и техногенного характера, гражданская оборона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0400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Национальная экономика</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13 876 654</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23 030 033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36 906 687</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0405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Сельское хозяйство и рыболовство</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564 200</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1 200 000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1 764 200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0409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Дорожное хозяйство (дорожные фонды)</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13 282 454</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9 369 000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22 651 454</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0412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национальной экономики</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30 000</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12 461 033</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12 491 033</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0500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Жилищно-коммунальное хозяйство</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76 904 202</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45 997 965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122 902 166</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0502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Коммунальное хозяйство</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76 904 202</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19 497 965</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96 402 166</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0503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Благоустройство</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r>
      <w:tr w:rsidR="00CF36BA" w:rsidRPr="00CF36BA" w:rsidTr="00CF36BA">
        <w:trPr>
          <w:trHeight w:val="465"/>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0505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жилищно-коммунального хозяйства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25 500 000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25 500 000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0600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Охрана окружающей среды</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1 000 000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1 000 000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0605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охраны окружающей среды</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1 000 000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0700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Образование</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944 980 545</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307 834 528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1 252 815 073</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0701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Дошкольное образование</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412 695 882</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103 749 403</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516 445 285</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0702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Общее образование</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515 918 785</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156 434 022</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672 352 807</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0703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Дополнительное образование детей</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28 684 209</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28 684 209</w:t>
            </w:r>
          </w:p>
        </w:tc>
      </w:tr>
      <w:tr w:rsidR="00CF36BA" w:rsidRPr="00CF36BA" w:rsidTr="00CF36BA">
        <w:trPr>
          <w:trHeight w:val="465"/>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0705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Профессиональная подготовка, переподготовка и повышение квалификации</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50 000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0707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 xml:space="preserve">Молодежная политика </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6 973 395</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6 373 569</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13 346 964</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lastRenderedPageBreak/>
              <w:t>0709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образования</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9 392 483</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12 543 325</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21 935 808</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0800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КУЛЬТУРА, КИНЕМАТОГРАФИЯ</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921 056</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14 555 543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15 476 599</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0801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Культура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921 056</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10 211 040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11 132 096</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0804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культуры, кинематографии</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4 344 503</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4 344 503</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1000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Социальная политика</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460 963 973</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7 313 260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468 277 233</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1001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Пенсионное обеспечение</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5 151 700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5 151 700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Социальное обслуживание населения</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93 291 984</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93 291 984</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1003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Социальное обеспечение населения</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201 048 721</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1 231 000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202 279 721</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1004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Охрана семьи и детства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155 209 468</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85 560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155 295 028</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1006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Другие вопросы в области социальной политики</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11 413 800</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845 000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12 258 800</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1100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ФИЗИЧЕСКАЯ КУЛЬТУРА И СПОРТ</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9 504 985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9 504 985</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1102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Массовый спорт</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9 504 985</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9 504 985</w:t>
            </w:r>
          </w:p>
        </w:tc>
      </w:tr>
      <w:tr w:rsidR="00CF36BA" w:rsidRPr="00CF36BA" w:rsidTr="00CF36BA">
        <w:trPr>
          <w:trHeight w:val="6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1200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СРЕДСТВА МАССОВОЙ ИНФОРМАЦИИ</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2 240 000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2 240 000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1202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Периодическая печать и издательства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2 240 000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2 240 000</w:t>
            </w:r>
          </w:p>
        </w:tc>
      </w:tr>
      <w:tr w:rsidR="00CF36BA" w:rsidRPr="00CF36BA" w:rsidTr="00CF36BA">
        <w:trPr>
          <w:trHeight w:val="465"/>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1300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ОБСЛУЖИВАНИЕ ГОСУДАРСТВЕННОГО И МУНИЦИПАЛЬНОГО ДОЛГА</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2 113 000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2 113 000</w:t>
            </w:r>
          </w:p>
        </w:tc>
      </w:tr>
      <w:tr w:rsidR="00CF36BA" w:rsidRPr="00CF36BA" w:rsidTr="00CF36BA">
        <w:trPr>
          <w:trHeight w:val="465"/>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1301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Обслуживание государственного внутреннего и муниципального долга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2 113 000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2 113 000</w:t>
            </w:r>
          </w:p>
        </w:tc>
      </w:tr>
      <w:tr w:rsidR="00CF36BA" w:rsidRPr="00CF36BA" w:rsidTr="00CF36BA">
        <w:trPr>
          <w:trHeight w:val="690"/>
        </w:trPr>
        <w:tc>
          <w:tcPr>
            <w:tcW w:w="722"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1400</w:t>
            </w:r>
          </w:p>
        </w:tc>
        <w:tc>
          <w:tcPr>
            <w:tcW w:w="4961" w:type="dxa"/>
            <w:tcBorders>
              <w:top w:val="single" w:sz="4" w:space="0" w:color="auto"/>
              <w:left w:val="single" w:sz="4" w:space="0" w:color="auto"/>
              <w:bottom w:val="single" w:sz="4" w:space="0" w:color="auto"/>
              <w:right w:val="nil"/>
            </w:tcBorders>
            <w:shd w:val="clear" w:color="auto" w:fill="auto"/>
            <w:vAlign w:val="center"/>
            <w:hideMark/>
          </w:tcPr>
          <w:p w:rsidR="00CF36BA" w:rsidRPr="00CF36BA" w:rsidRDefault="00CF36BA" w:rsidP="00CF36BA">
            <w:pPr>
              <w:rPr>
                <w:b/>
                <w:bCs/>
                <w:sz w:val="20"/>
                <w:szCs w:val="20"/>
              </w:rPr>
            </w:pPr>
            <w:r w:rsidRPr="00CF36BA">
              <w:rPr>
                <w:b/>
                <w:bCs/>
                <w:sz w:val="20"/>
                <w:szCs w:val="20"/>
              </w:rPr>
              <w:t>МЕЖБЮДЖЕТНЫЕ ТРАНСФЕРТЫ ОБЩЕГО ХАРАКТЕРА БЮДЖЕТАМ БЮДЖЕТНОЙ СИСТЕМЫ РОССИЙСКОЙ ФЕДЕРАЦИИ</w:t>
            </w:r>
          </w:p>
        </w:tc>
        <w:tc>
          <w:tcPr>
            <w:tcW w:w="1374"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7 600 000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7 600 000</w:t>
            </w:r>
          </w:p>
        </w:tc>
      </w:tr>
      <w:tr w:rsidR="00CF36BA" w:rsidRPr="00CF36BA" w:rsidTr="00CF36BA">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1401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Дотации на выравнивание бюджетной обеспеченности субъектов Российской Федерации и муниципальных образований</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600 000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600 000</w:t>
            </w:r>
          </w:p>
        </w:tc>
      </w:tr>
      <w:tr w:rsidR="00CF36BA" w:rsidRPr="00CF36BA" w:rsidTr="00CF36BA">
        <w:trPr>
          <w:trHeight w:val="60"/>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1403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CF36BA" w:rsidRPr="00CF36BA" w:rsidRDefault="00CF36BA" w:rsidP="00CF36BA">
            <w:pPr>
              <w:rPr>
                <w:sz w:val="20"/>
                <w:szCs w:val="20"/>
              </w:rPr>
            </w:pPr>
            <w:r w:rsidRPr="00CF36BA">
              <w:rPr>
                <w:sz w:val="20"/>
                <w:szCs w:val="20"/>
              </w:rPr>
              <w:t>Прочие межбюджетные трансферты общего характера</w:t>
            </w:r>
          </w:p>
        </w:tc>
        <w:tc>
          <w:tcPr>
            <w:tcW w:w="1374"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7 000 000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F36BA" w:rsidRPr="00CF36BA" w:rsidRDefault="00CF36BA" w:rsidP="00CF36BA">
            <w:pPr>
              <w:jc w:val="center"/>
              <w:rPr>
                <w:sz w:val="20"/>
                <w:szCs w:val="20"/>
              </w:rPr>
            </w:pPr>
            <w:r w:rsidRPr="00CF36BA">
              <w:rPr>
                <w:sz w:val="20"/>
                <w:szCs w:val="20"/>
              </w:rPr>
              <w:t>7 000 000</w:t>
            </w:r>
          </w:p>
        </w:tc>
      </w:tr>
      <w:tr w:rsidR="00CF36BA" w:rsidRPr="00CF36BA" w:rsidTr="00CF36BA">
        <w:trPr>
          <w:trHeight w:val="60"/>
        </w:trPr>
        <w:tc>
          <w:tcPr>
            <w:tcW w:w="56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ВСЕГО</w:t>
            </w:r>
          </w:p>
        </w:tc>
        <w:tc>
          <w:tcPr>
            <w:tcW w:w="1374" w:type="dxa"/>
            <w:tcBorders>
              <w:top w:val="single" w:sz="4" w:space="0" w:color="auto"/>
              <w:left w:val="nil"/>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1 505 641 798</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544 173 613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2 049 815 410</w:t>
            </w:r>
          </w:p>
        </w:tc>
      </w:tr>
      <w:tr w:rsidR="00CF36BA" w:rsidRPr="00CF36BA" w:rsidTr="00CF36BA">
        <w:trPr>
          <w:trHeight w:val="60"/>
        </w:trPr>
        <w:tc>
          <w:tcPr>
            <w:tcW w:w="56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Дефицит</w:t>
            </w:r>
          </w:p>
        </w:tc>
        <w:tc>
          <w:tcPr>
            <w:tcW w:w="1374" w:type="dxa"/>
            <w:tcBorders>
              <w:top w:val="single" w:sz="4" w:space="0" w:color="auto"/>
              <w:left w:val="nil"/>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 </w:t>
            </w:r>
          </w:p>
        </w:tc>
        <w:tc>
          <w:tcPr>
            <w:tcW w:w="1275" w:type="dxa"/>
            <w:tcBorders>
              <w:top w:val="single" w:sz="4" w:space="0" w:color="auto"/>
              <w:left w:val="single" w:sz="4" w:space="0" w:color="auto"/>
              <w:bottom w:val="single" w:sz="4" w:space="0" w:color="auto"/>
              <w:right w:val="nil"/>
            </w:tcBorders>
            <w:shd w:val="clear" w:color="auto" w:fill="auto"/>
            <w:noWrap/>
            <w:hideMark/>
          </w:tcPr>
          <w:p w:rsidR="00CF36BA" w:rsidRPr="00CF36BA" w:rsidRDefault="00CF36BA" w:rsidP="00CF36BA">
            <w:pPr>
              <w:jc w:val="center"/>
              <w:rPr>
                <w:b/>
                <w:bCs/>
                <w:sz w:val="20"/>
                <w:szCs w:val="20"/>
              </w:rPr>
            </w:pPr>
            <w:r w:rsidRPr="00CF36BA">
              <w:rPr>
                <w:b/>
                <w:bCs/>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F36BA" w:rsidRPr="00CF36BA" w:rsidRDefault="00CF36BA" w:rsidP="00CF36BA">
            <w:pPr>
              <w:jc w:val="center"/>
              <w:rPr>
                <w:b/>
                <w:bCs/>
                <w:sz w:val="20"/>
                <w:szCs w:val="20"/>
              </w:rPr>
            </w:pPr>
            <w:r w:rsidRPr="00CF36BA">
              <w:rPr>
                <w:b/>
                <w:bCs/>
                <w:sz w:val="20"/>
                <w:szCs w:val="20"/>
              </w:rPr>
              <w:t>-43 193 170</w:t>
            </w:r>
          </w:p>
        </w:tc>
      </w:tr>
    </w:tbl>
    <w:p w:rsidR="002135B1" w:rsidRDefault="002135B1" w:rsidP="00C13AFC">
      <w:pPr>
        <w:ind w:left="5387"/>
        <w:rPr>
          <w:sz w:val="22"/>
          <w:szCs w:val="22"/>
        </w:rPr>
      </w:pPr>
    </w:p>
    <w:p w:rsidR="002135B1" w:rsidRDefault="002135B1" w:rsidP="00C13AFC">
      <w:pPr>
        <w:ind w:left="5387"/>
        <w:rPr>
          <w:sz w:val="22"/>
          <w:szCs w:val="22"/>
        </w:rPr>
        <w:sectPr w:rsidR="002135B1" w:rsidSect="00C13AFC">
          <w:pgSz w:w="11906" w:h="16838"/>
          <w:pgMar w:top="1134" w:right="707" w:bottom="1134" w:left="1701" w:header="709" w:footer="709" w:gutter="0"/>
          <w:pgNumType w:start="1"/>
          <w:cols w:space="708"/>
          <w:titlePg/>
          <w:docGrid w:linePitch="360"/>
        </w:sectPr>
      </w:pPr>
    </w:p>
    <w:p w:rsidR="002135B1" w:rsidRPr="00924219" w:rsidRDefault="002135B1" w:rsidP="002135B1">
      <w:pPr>
        <w:ind w:left="5387"/>
        <w:rPr>
          <w:sz w:val="28"/>
          <w:szCs w:val="28"/>
        </w:rPr>
      </w:pPr>
      <w:r w:rsidRPr="00924219">
        <w:rPr>
          <w:sz w:val="28"/>
          <w:szCs w:val="28"/>
        </w:rPr>
        <w:lastRenderedPageBreak/>
        <w:t xml:space="preserve">ПРИЛОЖЕНИЕ </w:t>
      </w:r>
      <w:r>
        <w:rPr>
          <w:sz w:val="28"/>
          <w:szCs w:val="28"/>
        </w:rPr>
        <w:t>3</w:t>
      </w:r>
    </w:p>
    <w:p w:rsidR="002135B1" w:rsidRPr="00924219" w:rsidRDefault="002135B1" w:rsidP="002135B1">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2135B1" w:rsidRPr="00924219" w:rsidRDefault="002135B1" w:rsidP="002135B1">
      <w:pPr>
        <w:ind w:left="5387"/>
        <w:rPr>
          <w:sz w:val="28"/>
          <w:szCs w:val="28"/>
        </w:rPr>
      </w:pPr>
      <w:r w:rsidRPr="00924219">
        <w:rPr>
          <w:sz w:val="28"/>
          <w:szCs w:val="28"/>
        </w:rPr>
        <w:t>Совета ЯМР</w:t>
      </w:r>
    </w:p>
    <w:p w:rsidR="00BA3BDC" w:rsidRDefault="00BA3BDC" w:rsidP="00BA3BDC">
      <w:pPr>
        <w:ind w:left="5387"/>
        <w:rPr>
          <w:sz w:val="28"/>
          <w:szCs w:val="28"/>
        </w:rPr>
      </w:pPr>
      <w:r w:rsidRPr="00924219">
        <w:rPr>
          <w:sz w:val="28"/>
          <w:szCs w:val="28"/>
        </w:rPr>
        <w:t>от</w:t>
      </w:r>
      <w:r>
        <w:rPr>
          <w:sz w:val="28"/>
          <w:szCs w:val="28"/>
        </w:rPr>
        <w:t xml:space="preserve">  25.04.2019 </w:t>
      </w:r>
      <w:r w:rsidRPr="00924219">
        <w:rPr>
          <w:sz w:val="28"/>
          <w:szCs w:val="28"/>
        </w:rPr>
        <w:t>№</w:t>
      </w:r>
      <w:r>
        <w:rPr>
          <w:sz w:val="28"/>
          <w:szCs w:val="28"/>
        </w:rPr>
        <w:t xml:space="preserve"> 15</w:t>
      </w:r>
    </w:p>
    <w:p w:rsidR="002135B1" w:rsidRDefault="002135B1" w:rsidP="00C13AFC">
      <w:pPr>
        <w:ind w:left="5387"/>
        <w:rPr>
          <w:sz w:val="22"/>
          <w:szCs w:val="22"/>
        </w:rPr>
      </w:pPr>
    </w:p>
    <w:p w:rsidR="002135B1" w:rsidRDefault="002135B1" w:rsidP="00C13AFC">
      <w:pPr>
        <w:ind w:left="5387"/>
        <w:rPr>
          <w:sz w:val="22"/>
          <w:szCs w:val="22"/>
        </w:rPr>
      </w:pPr>
    </w:p>
    <w:tbl>
      <w:tblPr>
        <w:tblW w:w="10096" w:type="dxa"/>
        <w:tblInd w:w="-176" w:type="dxa"/>
        <w:tblLayout w:type="fixed"/>
        <w:tblLook w:val="04A0" w:firstRow="1" w:lastRow="0" w:firstColumn="1" w:lastColumn="0" w:noHBand="0" w:noVBand="1"/>
      </w:tblPr>
      <w:tblGrid>
        <w:gridCol w:w="3699"/>
        <w:gridCol w:w="1547"/>
        <w:gridCol w:w="709"/>
        <w:gridCol w:w="1417"/>
        <w:gridCol w:w="1276"/>
        <w:gridCol w:w="1448"/>
      </w:tblGrid>
      <w:tr w:rsidR="00494319" w:rsidRPr="00494319" w:rsidTr="00657E14">
        <w:trPr>
          <w:trHeight w:val="855"/>
        </w:trPr>
        <w:tc>
          <w:tcPr>
            <w:tcW w:w="10096" w:type="dxa"/>
            <w:gridSpan w:val="6"/>
            <w:tcBorders>
              <w:top w:val="nil"/>
              <w:left w:val="nil"/>
              <w:bottom w:val="nil"/>
              <w:right w:val="nil"/>
            </w:tcBorders>
            <w:shd w:val="clear" w:color="auto" w:fill="auto"/>
            <w:vAlign w:val="center"/>
            <w:hideMark/>
          </w:tcPr>
          <w:p w:rsidR="00494319" w:rsidRPr="00494319" w:rsidRDefault="00494319" w:rsidP="00494319">
            <w:pPr>
              <w:jc w:val="center"/>
              <w:rPr>
                <w:b/>
                <w:bCs/>
                <w:sz w:val="28"/>
                <w:szCs w:val="28"/>
              </w:rPr>
            </w:pPr>
            <w:r w:rsidRPr="00494319">
              <w:rPr>
                <w:b/>
                <w:bCs/>
                <w:sz w:val="28"/>
                <w:szCs w:val="28"/>
              </w:rPr>
              <w:t xml:space="preserve">Расходы районного бюджета по целевым статьям (муниципальным программам и непрограммным направлениям деятельности) и группам </w:t>
            </w:r>
            <w:proofErr w:type="gramStart"/>
            <w:r w:rsidRPr="00494319">
              <w:rPr>
                <w:b/>
                <w:bCs/>
                <w:sz w:val="28"/>
                <w:szCs w:val="28"/>
              </w:rPr>
              <w:t>видов расходов классификации расходов бюджетов Российской Федерации</w:t>
            </w:r>
            <w:proofErr w:type="gramEnd"/>
            <w:r w:rsidRPr="00494319">
              <w:rPr>
                <w:b/>
                <w:bCs/>
                <w:sz w:val="28"/>
                <w:szCs w:val="28"/>
              </w:rPr>
              <w:t xml:space="preserve"> на 2019 год</w:t>
            </w:r>
          </w:p>
        </w:tc>
      </w:tr>
      <w:tr w:rsidR="00494319" w:rsidRPr="00494319" w:rsidTr="00657E14">
        <w:trPr>
          <w:trHeight w:val="330"/>
        </w:trPr>
        <w:tc>
          <w:tcPr>
            <w:tcW w:w="3699" w:type="dxa"/>
            <w:tcBorders>
              <w:top w:val="nil"/>
              <w:left w:val="nil"/>
              <w:bottom w:val="single" w:sz="4" w:space="0" w:color="auto"/>
              <w:right w:val="nil"/>
            </w:tcBorders>
            <w:shd w:val="clear" w:color="auto" w:fill="auto"/>
            <w:noWrap/>
            <w:vAlign w:val="bottom"/>
            <w:hideMark/>
          </w:tcPr>
          <w:p w:rsidR="00494319" w:rsidRPr="00494319" w:rsidRDefault="00494319" w:rsidP="00494319"/>
        </w:tc>
        <w:tc>
          <w:tcPr>
            <w:tcW w:w="1547" w:type="dxa"/>
            <w:tcBorders>
              <w:top w:val="nil"/>
              <w:left w:val="nil"/>
              <w:bottom w:val="single" w:sz="4" w:space="0" w:color="auto"/>
              <w:right w:val="nil"/>
            </w:tcBorders>
            <w:shd w:val="clear" w:color="auto" w:fill="auto"/>
            <w:noWrap/>
            <w:vAlign w:val="bottom"/>
            <w:hideMark/>
          </w:tcPr>
          <w:p w:rsidR="00494319" w:rsidRPr="00494319" w:rsidRDefault="00494319" w:rsidP="00494319"/>
        </w:tc>
        <w:tc>
          <w:tcPr>
            <w:tcW w:w="709" w:type="dxa"/>
            <w:tcBorders>
              <w:top w:val="nil"/>
              <w:left w:val="nil"/>
              <w:bottom w:val="single" w:sz="4" w:space="0" w:color="auto"/>
              <w:right w:val="nil"/>
            </w:tcBorders>
            <w:shd w:val="clear" w:color="auto" w:fill="auto"/>
            <w:noWrap/>
            <w:vAlign w:val="bottom"/>
            <w:hideMark/>
          </w:tcPr>
          <w:p w:rsidR="00494319" w:rsidRPr="00494319" w:rsidRDefault="00494319" w:rsidP="00494319"/>
        </w:tc>
        <w:tc>
          <w:tcPr>
            <w:tcW w:w="1417" w:type="dxa"/>
            <w:tcBorders>
              <w:top w:val="nil"/>
              <w:left w:val="nil"/>
              <w:bottom w:val="single" w:sz="4" w:space="0" w:color="auto"/>
              <w:right w:val="nil"/>
            </w:tcBorders>
            <w:shd w:val="clear" w:color="auto" w:fill="auto"/>
            <w:noWrap/>
            <w:vAlign w:val="bottom"/>
            <w:hideMark/>
          </w:tcPr>
          <w:p w:rsidR="00494319" w:rsidRPr="00494319" w:rsidRDefault="00494319" w:rsidP="00494319"/>
        </w:tc>
        <w:tc>
          <w:tcPr>
            <w:tcW w:w="1276" w:type="dxa"/>
            <w:tcBorders>
              <w:top w:val="nil"/>
              <w:left w:val="nil"/>
              <w:bottom w:val="single" w:sz="4" w:space="0" w:color="auto"/>
              <w:right w:val="nil"/>
            </w:tcBorders>
            <w:shd w:val="clear" w:color="auto" w:fill="auto"/>
            <w:noWrap/>
            <w:vAlign w:val="bottom"/>
            <w:hideMark/>
          </w:tcPr>
          <w:p w:rsidR="00494319" w:rsidRPr="00494319" w:rsidRDefault="00494319" w:rsidP="00494319"/>
        </w:tc>
        <w:tc>
          <w:tcPr>
            <w:tcW w:w="1448" w:type="dxa"/>
            <w:tcBorders>
              <w:top w:val="nil"/>
              <w:left w:val="nil"/>
              <w:bottom w:val="single" w:sz="4" w:space="0" w:color="auto"/>
              <w:right w:val="nil"/>
            </w:tcBorders>
            <w:shd w:val="clear" w:color="auto" w:fill="auto"/>
            <w:noWrap/>
            <w:vAlign w:val="bottom"/>
            <w:hideMark/>
          </w:tcPr>
          <w:p w:rsidR="00494319" w:rsidRPr="00494319" w:rsidRDefault="00494319" w:rsidP="00494319"/>
        </w:tc>
      </w:tr>
      <w:tr w:rsidR="00494319" w:rsidRPr="00494319" w:rsidTr="00657E14">
        <w:trPr>
          <w:trHeight w:val="82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Наименование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Код целевой классификации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Вид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xml:space="preserve">вышестоящий бюджет    (руб.)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xml:space="preserve"> местный бюджет                 (руб.) </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xml:space="preserve"> Итого                      (руб.) </w:t>
            </w:r>
          </w:p>
        </w:tc>
      </w:tr>
      <w:tr w:rsidR="00494319" w:rsidRPr="00494319" w:rsidTr="00657E14">
        <w:trPr>
          <w:trHeight w:val="3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образования и молодежная политика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989 330 513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298 828 010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1 288 158 523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по отрасли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885 377 229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280 994 684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1 166 371 913</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Создание условий по обеспечению доступности и качества образования </w:t>
            </w:r>
            <w:proofErr w:type="gramStart"/>
            <w:r w:rsidRPr="00494319">
              <w:rPr>
                <w:i/>
                <w:iCs/>
                <w:sz w:val="20"/>
                <w:szCs w:val="20"/>
              </w:rPr>
              <w:t>для</w:t>
            </w:r>
            <w:proofErr w:type="gramEnd"/>
            <w:r w:rsidRPr="00494319">
              <w:rPr>
                <w:i/>
                <w:iCs/>
                <w:sz w:val="20"/>
                <w:szCs w:val="20"/>
              </w:rPr>
              <w:t xml:space="preserve"> обучающихся в соответствии с их индивидуальными возможностями, способностями и потребностями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821 797 617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273 321 172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1 095 118 789</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494319">
              <w:rPr>
                <w:i/>
                <w:iCs/>
                <w:sz w:val="20"/>
                <w:szCs w:val="20"/>
              </w:rPr>
              <w:t>дошкольного</w:t>
            </w:r>
            <w:proofErr w:type="gramEnd"/>
            <w:r w:rsidRPr="00494319">
              <w:rPr>
                <w:i/>
                <w:iCs/>
                <w:sz w:val="20"/>
                <w:szCs w:val="20"/>
              </w:rPr>
              <w:t xml:space="preserve">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73 565 813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73 565 813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73 565 813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73 565 813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Обеспечение деятельности учреждений, подведомственных учредителю в сфере образования в части </w:t>
            </w:r>
            <w:proofErr w:type="gramStart"/>
            <w:r w:rsidRPr="00494319">
              <w:rPr>
                <w:i/>
                <w:iCs/>
                <w:sz w:val="20"/>
                <w:szCs w:val="20"/>
              </w:rPr>
              <w:t>дополнительного</w:t>
            </w:r>
            <w:proofErr w:type="gramEnd"/>
            <w:r w:rsidRPr="00494319">
              <w:rPr>
                <w:i/>
                <w:iCs/>
                <w:sz w:val="20"/>
                <w:szCs w:val="20"/>
              </w:rPr>
              <w:t xml:space="preserve">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22 354 188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22 354 188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22 354 188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22 354 188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персонифицированного финансирования дополнительного образования детей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02.1.01.10690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3 394 568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3 394 568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3 394 568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3 394 568</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Проведение мероприятий для детей и молодежи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02.1.01.11450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586 275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586 275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556 275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556 275</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Мероприятия в области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02.1.01.11460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230 433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230 433</w:t>
            </w:r>
          </w:p>
        </w:tc>
      </w:tr>
      <w:tr w:rsidR="00494319" w:rsidRPr="00494319" w:rsidTr="00657E14">
        <w:trPr>
          <w:trHeight w:val="152"/>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230 433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230 433</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Мероприятия по организации </w:t>
            </w:r>
            <w:r w:rsidRPr="00494319">
              <w:rPr>
                <w:i/>
                <w:iCs/>
                <w:sz w:val="20"/>
                <w:szCs w:val="20"/>
              </w:rPr>
              <w:lastRenderedPageBreak/>
              <w:t>присмотра и ухода за детьми в образовательных учреждениях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02.1.01.11600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39 322 690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39 322 690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39 322 690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39 322 690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подведомственных учредителю в сфере образования в части общего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02.1.01.11610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133 347 314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133 347 314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133 347 314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133 347 314</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02.1.01.15350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519 890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519 890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226 584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226 584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293 306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293 306</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Компенсация расходов за присмотр и уход за детьми, осваивающими образовательные программы </w:t>
            </w:r>
            <w:proofErr w:type="gramStart"/>
            <w:r w:rsidRPr="00494319">
              <w:rPr>
                <w:i/>
                <w:iCs/>
                <w:sz w:val="20"/>
                <w:szCs w:val="20"/>
              </w:rPr>
              <w:t>дошкольного</w:t>
            </w:r>
            <w:proofErr w:type="gramEnd"/>
            <w:r w:rsidRPr="00494319">
              <w:rPr>
                <w:i/>
                <w:iCs/>
                <w:sz w:val="20"/>
                <w:szCs w:val="20"/>
              </w:rPr>
              <w:t xml:space="preserve"> образования в организациях, осуществляющих образовательную деятельность</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02.1.01.70430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13 196 503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13 196 503</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2 146 405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2 146 405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11 050 098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11 050 098</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Субвенция на организацию образовательного процесса в общеобразовательных </w:t>
            </w:r>
            <w:proofErr w:type="gramStart"/>
            <w:r w:rsidRPr="00494319">
              <w:rPr>
                <w:i/>
                <w:iCs/>
                <w:sz w:val="20"/>
                <w:szCs w:val="20"/>
              </w:rPr>
              <w:t>организациях</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02.1.01.70520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590 669 221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590 669 221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590 669 221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590 669 221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Субвенция на организацию образовательного процесса в дошкольных образовательных </w:t>
            </w:r>
            <w:proofErr w:type="gramStart"/>
            <w:r w:rsidRPr="00494319">
              <w:rPr>
                <w:i/>
                <w:iCs/>
                <w:sz w:val="20"/>
                <w:szCs w:val="20"/>
              </w:rPr>
              <w:t>организациях</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02.1.01.73110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206 629 861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206 629 861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206 629 861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206 629 861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реализацию мероприятий </w:t>
            </w:r>
            <w:proofErr w:type="gramStart"/>
            <w:r w:rsidRPr="00494319">
              <w:rPr>
                <w:i/>
                <w:iCs/>
                <w:sz w:val="20"/>
                <w:szCs w:val="20"/>
              </w:rPr>
              <w:t>инициативного</w:t>
            </w:r>
            <w:proofErr w:type="gramEnd"/>
            <w:r w:rsidRPr="00494319">
              <w:rPr>
                <w:i/>
                <w:iCs/>
                <w:sz w:val="20"/>
                <w:szCs w:val="20"/>
              </w:rPr>
              <w:t xml:space="preserve"> бюджетирования на территории Ярославской области (поддержка местных инициатив)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02.1.01.75350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5 876 100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5 876 100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918 150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918 150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4 957 950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4 957 950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повышение </w:t>
            </w:r>
            <w:proofErr w:type="gramStart"/>
            <w:r w:rsidRPr="00494319">
              <w:rPr>
                <w:i/>
                <w:iCs/>
                <w:sz w:val="20"/>
                <w:szCs w:val="20"/>
              </w:rPr>
              <w:t>оплаты труда отдельных категорий работников муниципальных учреждений</w:t>
            </w:r>
            <w:proofErr w:type="gramEnd"/>
            <w:r w:rsidRPr="00494319">
              <w:rPr>
                <w:i/>
                <w:iCs/>
                <w:sz w:val="20"/>
                <w:szCs w:val="20"/>
              </w:rPr>
              <w:t xml:space="preserve"> в сфере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02.1.01.75890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5 425 932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5 425 932</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5 425 932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5 425 932</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26 659 596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4 180 973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30 840 569</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02.1.02.10480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2 935 453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2 935 453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2 935 453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2 935 453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организацию пребывания ребенка в </w:t>
            </w:r>
            <w:proofErr w:type="gramStart"/>
            <w:r w:rsidRPr="00494319">
              <w:rPr>
                <w:i/>
                <w:iCs/>
                <w:sz w:val="20"/>
                <w:szCs w:val="20"/>
              </w:rPr>
              <w:t>лагерях</w:t>
            </w:r>
            <w:proofErr w:type="gramEnd"/>
            <w:r w:rsidRPr="00494319">
              <w:rPr>
                <w:i/>
                <w:iCs/>
                <w:sz w:val="20"/>
                <w:szCs w:val="20"/>
              </w:rPr>
              <w:t xml:space="preserve"> с дневной формой пребывания детей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02.1.02.10680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50 400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50 400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50 400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50 400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02.1.02.11000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688 113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688 113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688 113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688 113</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02.1.02.11020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422 345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422 345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422 345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422 345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организацию питания обучающихся муниципальных образовательных организаций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02.1.02.70530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19 686 201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19 686 201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19 686 201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19 686 201</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02.1.02.71000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653 103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653 103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653 103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653 103</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02.1.02.71020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1 689 380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1 689 380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1 689 380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1 689 380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обеспечение отдыха и </w:t>
            </w:r>
            <w:r w:rsidRPr="00494319">
              <w:rPr>
                <w:i/>
                <w:iCs/>
                <w:sz w:val="20"/>
                <w:szCs w:val="20"/>
              </w:rPr>
              <w:lastRenderedPageBreak/>
              <w:t>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02.1.02.71060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3 672 400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3 672 400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2 539 900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2 539 900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1 132 500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1 132 500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Компенсация части расходов на приобретение путевки в организации отдыха детей и их оздоровления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02.1.02.74390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924 412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924 412</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924 412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924 412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частичную оплату стоимости путевки в организации отдыха детей и их оздоровления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02.1.02.75160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34 100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34 100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34 100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34 100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создание в общеобразовательных </w:t>
            </w:r>
            <w:proofErr w:type="gramStart"/>
            <w:r w:rsidRPr="00494319">
              <w:rPr>
                <w:i/>
                <w:iCs/>
                <w:sz w:val="20"/>
                <w:szCs w:val="20"/>
              </w:rPr>
              <w:t>организациях</w:t>
            </w:r>
            <w:proofErr w:type="gramEnd"/>
            <w:r w:rsidRPr="00494319">
              <w:rPr>
                <w:i/>
                <w:iCs/>
                <w:sz w:val="20"/>
                <w:szCs w:val="20"/>
              </w:rPr>
              <w:t>, расположенных в сельской местности, условий для занятий физической культурой и спортом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02.1.02.L0970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84 662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84 662</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84 662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84 662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Организация охраны семьи и детства органом опеки и попечительства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36 920 016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36 920 016</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02.1.03.52600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678 400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678 400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678 400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678 400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содержание ребенка в семье опекуна и приемной семье, а также вознаграждение, причитающееся приемному родителю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02.1.03.70460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28 040 799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28 040 799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27 940 799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27 940 799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Субвенция на государственную поддержку опеки и попечительства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02.1.03.70500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4 234 266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4 234 266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2 366 810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2 366 810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1 867 456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1 867 456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обеспечение деятельности органов опеки и попечительства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02.1.03.70550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3 966 551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3 966 551</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w:t>
            </w:r>
            <w:r w:rsidRPr="00494319">
              <w:rPr>
                <w:sz w:val="20"/>
                <w:szCs w:val="20"/>
              </w:rPr>
              <w:lastRenderedPageBreak/>
              <w:t>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3 079 621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3 079 621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880 330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880 330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6 600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устойчивого функционирования и развития муниципальной системы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02.1.04.00000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3 492 539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3 492 539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планово-аналитического центра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02.1.04.11570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3 492 539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3 492 539</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3 272 439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3 272 439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219 100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219 100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"Профилактика безнадзорности, правонарушений и защита прав несовершеннолетних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85 560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85 560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02.4.01.00000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85 560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85 560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Мероприятия по профилактике безнадзорности, правонарушений и защиты прав несовершеннолетних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02.4.01.10070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85 560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85 560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85 560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85 560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"Молодежь"</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02.5.00.00000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4 682 711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4 682 711</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1 864 098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1 864 098</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Проведение мероприятий для детей и молодежи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осуществление части переданных полномочий в сфере молодежной политики (ГП </w:t>
            </w:r>
            <w:proofErr w:type="gramStart"/>
            <w:r w:rsidRPr="00494319">
              <w:rPr>
                <w:i/>
                <w:iCs/>
                <w:sz w:val="20"/>
                <w:szCs w:val="20"/>
              </w:rPr>
              <w:t>Лесная</w:t>
            </w:r>
            <w:proofErr w:type="gramEnd"/>
            <w:r w:rsidRPr="00494319">
              <w:rPr>
                <w:i/>
                <w:iCs/>
                <w:sz w:val="20"/>
                <w:szCs w:val="20"/>
              </w:rPr>
              <w:t xml:space="preserve"> Поляна)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02.5.01.42260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57 907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57 907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57 907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57 907</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осуществление части переданных полномочий в сфере молодежной политики (Ивняковское </w:t>
            </w:r>
            <w:r w:rsidRPr="00494319">
              <w:rPr>
                <w:i/>
                <w:iCs/>
                <w:sz w:val="20"/>
                <w:szCs w:val="20"/>
              </w:rPr>
              <w:lastRenderedPageBreak/>
              <w:t>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02.5.01.43380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196 269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196 269</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196 269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196 269</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молодежной политики (Заволжское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02.5.01.44410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250 859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250 859</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250 859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250 859</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молодежной политики (Кузнечихинское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02.5.01.46010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228 247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228 247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228 247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228 247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молодежной политики (Курбское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02.5.01.47170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123 901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123 901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123 901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123 901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молодежной политики (Некрасовское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02.5.01.48270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69 680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69 680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69 680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69 680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молодежной политики (Туношенское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02.5.01.49540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137 234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137 234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137 234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137 234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муниципального учреждения "Молодежный центр "Содействие"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2 818 613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2 818 613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подведомственных учредителю в сфере молодежной политики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02.5.03.10080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2 818 613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2 818 613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2 818 613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2 818 613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"Патриотическое воспитание граждан РФ, проживающих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02.6.01.00000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Мероприятия по патриотическому воспитанию граждан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02.6.01.10100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493 640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493 640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Предоставление субсидий бюджетным, автономным учреждениям и иным </w:t>
            </w:r>
            <w:r w:rsidRPr="00494319">
              <w:rPr>
                <w:sz w:val="20"/>
                <w:szCs w:val="20"/>
              </w:rPr>
              <w:lastRenderedPageBreak/>
              <w:t>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493 640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493 640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Реализация мероприятий по патриотическому воспитанию граждан,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02.6.01.14880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6 360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6 360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6 360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6 360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Строительство СОШ</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5 118 056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5 118 056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Строительство зданий общеобразовательных учреждений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02.7.01.00000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5 118 056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5 118 056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по строительству зданий общеобразовательных учреждений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02.7.01.11490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5 118 056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5 118 056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5 118 056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5 118 056</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 xml:space="preserve">Обеспечение доступности </w:t>
            </w:r>
            <w:proofErr w:type="gramStart"/>
            <w:r w:rsidRPr="00494319">
              <w:rPr>
                <w:b/>
                <w:bCs/>
                <w:sz w:val="20"/>
                <w:szCs w:val="20"/>
              </w:rPr>
              <w:t>дошкольного</w:t>
            </w:r>
            <w:proofErr w:type="gramEnd"/>
            <w:r w:rsidRPr="00494319">
              <w:rPr>
                <w:b/>
                <w:bCs/>
                <w:sz w:val="20"/>
                <w:szCs w:val="20"/>
              </w:rPr>
              <w:t xml:space="preserve">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02.8.00.00000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103 953 284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7 447 000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111 400 284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Строительство, капитальный ремонт дошкольных образовательных учреждений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02.8.01.00000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309 340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2 047 000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2 356 340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(мероприятия) на строительство дошкольных образовательных учреждений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02.8.01.10040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2 047 000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2 047 000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2 047 000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2 047 000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02.8.01.70570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309 340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309 340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309 340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309 340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Региональный проект "Содействие занятости женщин - создание условий </w:t>
            </w:r>
            <w:proofErr w:type="gramStart"/>
            <w:r w:rsidRPr="00494319">
              <w:rPr>
                <w:i/>
                <w:iCs/>
                <w:sz w:val="20"/>
                <w:szCs w:val="20"/>
              </w:rPr>
              <w:t>дошкольного</w:t>
            </w:r>
            <w:proofErr w:type="gramEnd"/>
            <w:r w:rsidRPr="00494319">
              <w:rPr>
                <w:i/>
                <w:iCs/>
                <w:sz w:val="20"/>
                <w:szCs w:val="20"/>
              </w:rPr>
              <w:t xml:space="preserve"> образования для детей в возрасте до трех лет"</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w:t>
            </w:r>
            <w:r w:rsidR="00657E14">
              <w:rPr>
                <w:i/>
                <w:iCs/>
                <w:sz w:val="20"/>
                <w:szCs w:val="20"/>
              </w:rPr>
              <w:t>.</w:t>
            </w:r>
            <w:r w:rsidRPr="00494319">
              <w:rPr>
                <w:i/>
                <w:iCs/>
                <w:sz w:val="20"/>
                <w:szCs w:val="20"/>
              </w:rPr>
              <w:t>8</w:t>
            </w:r>
            <w:r w:rsidR="00657E14">
              <w:rPr>
                <w:i/>
                <w:iCs/>
                <w:sz w:val="20"/>
                <w:szCs w:val="20"/>
              </w:rPr>
              <w:t>.</w:t>
            </w:r>
            <w:r w:rsidRPr="00494319">
              <w:rPr>
                <w:i/>
                <w:iCs/>
                <w:sz w:val="20"/>
                <w:szCs w:val="20"/>
              </w:rPr>
              <w:t>P2</w:t>
            </w:r>
            <w:r w:rsidR="00657E14">
              <w:rPr>
                <w:i/>
                <w:iCs/>
                <w:sz w:val="20"/>
                <w:szCs w:val="20"/>
              </w:rPr>
              <w:t>.</w:t>
            </w:r>
            <w:r w:rsidRPr="00494319">
              <w:rPr>
                <w:i/>
                <w:iCs/>
                <w:sz w:val="20"/>
                <w:szCs w:val="20"/>
              </w:rPr>
              <w:t>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103 643 944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109 043 944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создание дополнительных мест путем строительства зданий образовательных организаций для детей в </w:t>
            </w:r>
            <w:proofErr w:type="gramStart"/>
            <w:r w:rsidRPr="00494319">
              <w:rPr>
                <w:i/>
                <w:iCs/>
                <w:sz w:val="20"/>
                <w:szCs w:val="20"/>
              </w:rPr>
              <w:t>возрасте</w:t>
            </w:r>
            <w:proofErr w:type="gramEnd"/>
            <w:r w:rsidRPr="00494319">
              <w:rPr>
                <w:i/>
                <w:iCs/>
                <w:sz w:val="20"/>
                <w:szCs w:val="20"/>
              </w:rPr>
              <w:t xml:space="preserve"> от 2 месяцев до 3 лет</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02</w:t>
            </w:r>
            <w:r w:rsidR="00657E14">
              <w:rPr>
                <w:i/>
                <w:iCs/>
                <w:sz w:val="20"/>
                <w:szCs w:val="20"/>
              </w:rPr>
              <w:t>.</w:t>
            </w:r>
            <w:r w:rsidRPr="00494319">
              <w:rPr>
                <w:i/>
                <w:iCs/>
                <w:sz w:val="20"/>
                <w:szCs w:val="20"/>
              </w:rPr>
              <w:t>8</w:t>
            </w:r>
            <w:r w:rsidR="00657E14">
              <w:rPr>
                <w:i/>
                <w:iCs/>
                <w:sz w:val="20"/>
                <w:szCs w:val="20"/>
              </w:rPr>
              <w:t>.</w:t>
            </w:r>
            <w:r w:rsidRPr="00494319">
              <w:rPr>
                <w:i/>
                <w:iCs/>
                <w:sz w:val="20"/>
                <w:szCs w:val="20"/>
              </w:rPr>
              <w:t>P2</w:t>
            </w:r>
            <w:r w:rsidR="00657E14">
              <w:rPr>
                <w:i/>
                <w:iCs/>
                <w:sz w:val="20"/>
                <w:szCs w:val="20"/>
              </w:rPr>
              <w:t>.</w:t>
            </w:r>
            <w:r w:rsidRPr="00494319">
              <w:rPr>
                <w:i/>
                <w:iCs/>
                <w:sz w:val="20"/>
                <w:szCs w:val="20"/>
              </w:rPr>
              <w:t>51590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103 643 944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109 043 944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103 643 944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109 043 944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"Социальная поддержка населения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414 814 005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7 227 700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422 041 705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"Социальная поддержка населения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03.1.00.00000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414 814 005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6 977 700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421 791 705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Исполнение публичных обязательств района по предоставлению выплат, пособий, компенсаций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258 702 971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258 702 971</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03.1.01.51370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860 900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860 900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837 900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837 900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03.1.01.52200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4 866 641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4 866 641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68 382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68 382</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4 798 259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4 798 259</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03.1.01.52400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16 250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16 250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16 250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16 250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оплату жилищно-коммунальных услуг отдельным категориям граждан, 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43 360 000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43 360 000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850 000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850 000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42 510 000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42 510 000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657E14">
              <w:rPr>
                <w:i/>
                <w:iCs/>
                <w:sz w:val="20"/>
                <w:szCs w:val="20"/>
              </w:rPr>
              <w:t xml:space="preserve"> </w:t>
            </w:r>
            <w:r w:rsidRPr="00494319">
              <w:rPr>
                <w:i/>
                <w:iCs/>
                <w:sz w:val="20"/>
                <w:szCs w:val="20"/>
              </w:rPr>
              <w:t>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03.1.01.52700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310 600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310 600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310 600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310 600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18 529 000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18 529 000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18 529 000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18 529 000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03.1.01.53850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2 085 000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2 085 000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2 085 000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2 085 000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Расходы на предоставление гражданам субсидий на оплату жилого помещения и коммунальных услуг</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16 125 000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16 125 000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173 000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15 952 000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15 952 000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657E14">
            <w:pPr>
              <w:rPr>
                <w:i/>
                <w:iCs/>
                <w:sz w:val="20"/>
                <w:szCs w:val="20"/>
              </w:rPr>
            </w:pPr>
            <w:r w:rsidRPr="00494319">
              <w:rPr>
                <w:i/>
                <w:iCs/>
                <w:sz w:val="20"/>
                <w:szCs w:val="20"/>
              </w:rPr>
              <w:t>Расходы на социальную поддержку отдельных категорий граждан в части ежемесячной денежной выплаты ветеранам труда, труженикам тыла, реабилитированным лицам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03.1.01.70750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32 344 000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32 344 000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544 000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544 000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31 800 000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31 800 000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оплату жилого помещения и коммунальных услуг отдельным категориям граждан, оказание мер социальной </w:t>
            </w:r>
            <w:proofErr w:type="gramStart"/>
            <w:r w:rsidRPr="00494319">
              <w:rPr>
                <w:i/>
                <w:iCs/>
                <w:sz w:val="20"/>
                <w:szCs w:val="20"/>
              </w:rPr>
              <w:t>поддержки</w:t>
            </w:r>
            <w:proofErr w:type="gramEnd"/>
            <w:r w:rsidRPr="00494319">
              <w:rPr>
                <w:i/>
                <w:iCs/>
                <w:sz w:val="20"/>
                <w:szCs w:val="20"/>
              </w:rPr>
              <w:t xml:space="preserve"> которым относится к полномочиям Ярославской области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03.1.01.70840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76 545 000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76 545 000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1 187 000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1 187 000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75 358 000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75 358 000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денежные выплаты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22 528 000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22 528 000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388 344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388 344</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22 139 656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22 139 656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Субвенция на обеспечение деятельности органов местного самоуправления в сфере социальной защиты населения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11 413 800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11 413 800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10 015 000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10 015 000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1 364 100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1 364 100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34 700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34 700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социальную поддержку отдельных категорий граждан в части ежемесячного пособия на ребенка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28 288 000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28 288 000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28 218 000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28 218 000</w:t>
            </w:r>
          </w:p>
        </w:tc>
      </w:tr>
      <w:tr w:rsidR="00494319" w:rsidRPr="00494319" w:rsidTr="00657E14">
        <w:trPr>
          <w:trHeight w:val="131"/>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ежемесячную денежную выплату, назначаемую при рождении третьего ребенка или последующих детей до достижения ребенком </w:t>
            </w:r>
            <w:r w:rsidRPr="00494319">
              <w:rPr>
                <w:i/>
                <w:iCs/>
                <w:sz w:val="20"/>
                <w:szCs w:val="20"/>
              </w:rPr>
              <w:lastRenderedPageBreak/>
              <w:t>возраста трех лет, в части расходов  по доставке выплат получателям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03.1.01.75480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710 000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710 000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710 000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710 000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494319">
              <w:rPr>
                <w:i/>
                <w:iCs/>
                <w:sz w:val="20"/>
                <w:szCs w:val="20"/>
              </w:rPr>
              <w:t>доме</w:t>
            </w:r>
            <w:proofErr w:type="gramEnd"/>
            <w:r w:rsidRPr="00494319">
              <w:rPr>
                <w:i/>
                <w:iCs/>
                <w:sz w:val="20"/>
                <w:szCs w:val="20"/>
              </w:rPr>
              <w:t xml:space="preserve"> в части расходов по доставке выплат получателям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03.1.01.75490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494319">
              <w:rPr>
                <w:i/>
                <w:iCs/>
                <w:sz w:val="20"/>
                <w:szCs w:val="20"/>
              </w:rPr>
              <w:t>доме</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03.1.01.R4620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707 780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707 780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707 780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707 780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Организация и предоставление социальных услуг населению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91 787 584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91 787 584</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03.1.02.70850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91 787 584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91 787 584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91 787 584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91 787 584</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Социальная защита отдельных категорий граждан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3 682 150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581 000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4 263 150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Адресная материальная помощь</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03.1.03.10120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03.1.03.15880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530 000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оказание социальной помощи отдельным категориям граждан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03.1.03.70890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3 472 920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3 472 920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135 146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135 146</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3 337 774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3 337 774</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освобождение от оплаты стоимости проезда лиц, находящихся под диспансерным наблюдением в связи с туберкулезом, и больных </w:t>
            </w:r>
            <w:r w:rsidRPr="00494319">
              <w:rPr>
                <w:i/>
                <w:iCs/>
                <w:sz w:val="20"/>
                <w:szCs w:val="20"/>
              </w:rPr>
              <w:lastRenderedPageBreak/>
              <w:t>туберкулезом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03.1.03.72550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освобождение от оплаты стоимости проезда детей из многодетных семей, обучающихся в общеобразовательных учреждениях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03.1.03.72560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208 930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208 930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208 930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208 930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Выплаты отдельным категориям граждан, поддержка общественных организаций за счет средств района, проведение мероприятий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6 396 700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6 396 700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финансирование мероприятий посвященных праздничным и памятным дням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385 000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385 000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295 000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295 000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финансовую поддержку общественных организаций инвалидов и ветеранов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Доплаты к пенсиям государственных служащих субъектов Российской Федерации и муниципальных служащих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5 151 700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5 151 700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5 151 700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5 151 700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Выплаты почетным гражданам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03.1.06.10150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510 000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510 000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Выплаты гражданам за заслуги перед Ярославским муниципальным районом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03.1.06.10620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Региональный проект "Финансовая поддержка семей при рождении детей"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w:t>
            </w:r>
            <w:r w:rsidR="00657E14">
              <w:rPr>
                <w:i/>
                <w:iCs/>
                <w:sz w:val="20"/>
                <w:szCs w:val="20"/>
              </w:rPr>
              <w:t>.</w:t>
            </w:r>
            <w:r w:rsidRPr="00494319">
              <w:rPr>
                <w:i/>
                <w:iCs/>
                <w:sz w:val="20"/>
                <w:szCs w:val="20"/>
              </w:rPr>
              <w:t>1</w:t>
            </w:r>
            <w:r w:rsidR="00657E14">
              <w:rPr>
                <w:i/>
                <w:iCs/>
                <w:sz w:val="20"/>
                <w:szCs w:val="20"/>
              </w:rPr>
              <w:t>.</w:t>
            </w:r>
            <w:r w:rsidRPr="00494319">
              <w:rPr>
                <w:i/>
                <w:iCs/>
                <w:sz w:val="20"/>
                <w:szCs w:val="20"/>
              </w:rPr>
              <w:t>P1</w:t>
            </w:r>
            <w:r w:rsidR="00657E14">
              <w:rPr>
                <w:i/>
                <w:iCs/>
                <w:sz w:val="20"/>
                <w:szCs w:val="20"/>
              </w:rPr>
              <w:t>.</w:t>
            </w:r>
            <w:r w:rsidRPr="00494319">
              <w:rPr>
                <w:i/>
                <w:iCs/>
                <w:sz w:val="20"/>
                <w:szCs w:val="20"/>
              </w:rPr>
              <w:t>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59 136 900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59 136 900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ежемесячную денежную выплату, назначаемую в </w:t>
            </w:r>
            <w:proofErr w:type="gramStart"/>
            <w:r w:rsidRPr="00494319">
              <w:rPr>
                <w:i/>
                <w:iCs/>
                <w:sz w:val="20"/>
                <w:szCs w:val="20"/>
              </w:rPr>
              <w:t>случае</w:t>
            </w:r>
            <w:proofErr w:type="gramEnd"/>
            <w:r w:rsidRPr="00494319">
              <w:rPr>
                <w:i/>
                <w:iCs/>
                <w:sz w:val="20"/>
                <w:szCs w:val="20"/>
              </w:rPr>
              <w:t xml:space="preserve"> рождения третьего ребенка или последующих детей до достижения ребенком возраста трех лет</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w:t>
            </w:r>
            <w:r w:rsidR="00657E14">
              <w:rPr>
                <w:i/>
                <w:iCs/>
                <w:sz w:val="20"/>
                <w:szCs w:val="20"/>
              </w:rPr>
              <w:t>.</w:t>
            </w:r>
            <w:r w:rsidRPr="00494319">
              <w:rPr>
                <w:i/>
                <w:iCs/>
                <w:sz w:val="20"/>
                <w:szCs w:val="20"/>
              </w:rPr>
              <w:t>1</w:t>
            </w:r>
            <w:r w:rsidR="00657E14">
              <w:rPr>
                <w:i/>
                <w:iCs/>
                <w:sz w:val="20"/>
                <w:szCs w:val="20"/>
              </w:rPr>
              <w:t>.</w:t>
            </w:r>
            <w:r w:rsidRPr="00494319">
              <w:rPr>
                <w:i/>
                <w:iCs/>
                <w:sz w:val="20"/>
                <w:szCs w:val="20"/>
              </w:rPr>
              <w:t>P1</w:t>
            </w:r>
            <w:r w:rsidR="00657E14">
              <w:rPr>
                <w:i/>
                <w:iCs/>
                <w:sz w:val="20"/>
                <w:szCs w:val="20"/>
              </w:rPr>
              <w:t>.</w:t>
            </w:r>
            <w:r w:rsidRPr="00494319">
              <w:rPr>
                <w:i/>
                <w:iCs/>
                <w:sz w:val="20"/>
                <w:szCs w:val="20"/>
              </w:rPr>
              <w:t>50840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44 461 000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44 461 000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44 461 000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44 461 000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w:t>
            </w:r>
            <w:r w:rsidR="00657E14">
              <w:rPr>
                <w:i/>
                <w:iCs/>
                <w:sz w:val="20"/>
                <w:szCs w:val="20"/>
              </w:rPr>
              <w:t>.</w:t>
            </w:r>
            <w:r w:rsidRPr="00494319">
              <w:rPr>
                <w:i/>
                <w:iCs/>
                <w:sz w:val="20"/>
                <w:szCs w:val="20"/>
              </w:rPr>
              <w:t>1</w:t>
            </w:r>
            <w:r w:rsidR="00657E14">
              <w:rPr>
                <w:i/>
                <w:iCs/>
                <w:sz w:val="20"/>
                <w:szCs w:val="20"/>
              </w:rPr>
              <w:t>.</w:t>
            </w:r>
            <w:r w:rsidRPr="00494319">
              <w:rPr>
                <w:i/>
                <w:iCs/>
                <w:sz w:val="20"/>
                <w:szCs w:val="20"/>
              </w:rPr>
              <w:t>P1</w:t>
            </w:r>
            <w:r w:rsidR="00657E14">
              <w:rPr>
                <w:i/>
                <w:iCs/>
                <w:sz w:val="20"/>
                <w:szCs w:val="20"/>
              </w:rPr>
              <w:t>.</w:t>
            </w:r>
            <w:r w:rsidRPr="00494319">
              <w:rPr>
                <w:i/>
                <w:iCs/>
                <w:sz w:val="20"/>
                <w:szCs w:val="20"/>
              </w:rPr>
              <w:t>55730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14 675 900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14 675 900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14 675 900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14 675 900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Региональный проект "Старшее поколение"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w:t>
            </w:r>
            <w:r w:rsidR="00657E14">
              <w:rPr>
                <w:i/>
                <w:iCs/>
                <w:sz w:val="20"/>
                <w:szCs w:val="20"/>
              </w:rPr>
              <w:t>.</w:t>
            </w:r>
            <w:r w:rsidRPr="00494319">
              <w:rPr>
                <w:i/>
                <w:iCs/>
                <w:sz w:val="20"/>
                <w:szCs w:val="20"/>
              </w:rPr>
              <w:t>1</w:t>
            </w:r>
            <w:r w:rsidR="00657E14">
              <w:rPr>
                <w:i/>
                <w:iCs/>
                <w:sz w:val="20"/>
                <w:szCs w:val="20"/>
              </w:rPr>
              <w:t>.</w:t>
            </w:r>
            <w:r w:rsidRPr="00494319">
              <w:rPr>
                <w:i/>
                <w:iCs/>
                <w:sz w:val="20"/>
                <w:szCs w:val="20"/>
              </w:rPr>
              <w:t>P3</w:t>
            </w:r>
            <w:r w:rsidR="00657E14">
              <w:rPr>
                <w:i/>
                <w:iCs/>
                <w:sz w:val="20"/>
                <w:szCs w:val="20"/>
              </w:rPr>
              <w:t>.</w:t>
            </w:r>
            <w:r w:rsidRPr="00494319">
              <w:rPr>
                <w:i/>
                <w:iCs/>
                <w:sz w:val="20"/>
                <w:szCs w:val="20"/>
              </w:rPr>
              <w:t>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1 504 400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Приобретение автотранспорта в </w:t>
            </w:r>
            <w:proofErr w:type="gramStart"/>
            <w:r w:rsidRPr="00494319">
              <w:rPr>
                <w:i/>
                <w:iCs/>
                <w:sz w:val="20"/>
                <w:szCs w:val="20"/>
              </w:rPr>
              <w:t>целях</w:t>
            </w:r>
            <w:proofErr w:type="gramEnd"/>
            <w:r w:rsidRPr="00494319">
              <w:rPr>
                <w:i/>
                <w:iCs/>
                <w:sz w:val="20"/>
                <w:szCs w:val="20"/>
              </w:rPr>
              <w:t xml:space="preserve"> доставки лиц старше 65 лет, проживающих в сельской местности, в медицинские организации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w:t>
            </w:r>
            <w:r w:rsidR="00657E14">
              <w:rPr>
                <w:i/>
                <w:iCs/>
                <w:sz w:val="20"/>
                <w:szCs w:val="20"/>
              </w:rPr>
              <w:t>.</w:t>
            </w:r>
            <w:r w:rsidRPr="00494319">
              <w:rPr>
                <w:i/>
                <w:iCs/>
                <w:sz w:val="20"/>
                <w:szCs w:val="20"/>
              </w:rPr>
              <w:t>1</w:t>
            </w:r>
            <w:r w:rsidR="00657E14">
              <w:rPr>
                <w:i/>
                <w:iCs/>
                <w:sz w:val="20"/>
                <w:szCs w:val="20"/>
              </w:rPr>
              <w:t>.</w:t>
            </w:r>
            <w:r w:rsidRPr="00494319">
              <w:rPr>
                <w:i/>
                <w:iCs/>
                <w:sz w:val="20"/>
                <w:szCs w:val="20"/>
              </w:rPr>
              <w:t>P3</w:t>
            </w:r>
            <w:r w:rsidR="00657E14">
              <w:rPr>
                <w:i/>
                <w:iCs/>
                <w:sz w:val="20"/>
                <w:szCs w:val="20"/>
              </w:rPr>
              <w:t>.</w:t>
            </w:r>
            <w:r w:rsidRPr="00494319">
              <w:rPr>
                <w:i/>
                <w:iCs/>
                <w:sz w:val="20"/>
                <w:szCs w:val="20"/>
              </w:rPr>
              <w:t>52930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1 504 400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1 504 400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1 504 400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"Улучшение условий и охраны труда"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03.2.00.00000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250 000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условий и охраны труда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03.2.02.00000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"Улучшение условий и охраны труда"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03.2.02.10210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градостроительной деятельности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05.0.00.00000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2 099 000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2 099 000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градостроительной деятельности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05.1.00.00000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2 099 000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2 099 000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05.1.01.00000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Разработка документации в рамках реализации мероприятий МЦП «Развитие градостроительной деятельности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05.1.01.10550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Ведение информационной системы обеспечения градостроительной деятельности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05.1.02.00000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99 000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Ведение информационной системы обеспечения градостроительной деятельности в рамках реализации МЦП «Развитие градостроительной деятельности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05.1.02.10560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99 000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99 000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08.0.00.00000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 xml:space="preserve">Муниципальная целевая программа "Профилактика правонарушений в Ярославском муниципальном </w:t>
            </w:r>
            <w:proofErr w:type="gramStart"/>
            <w:r w:rsidRPr="00494319">
              <w:rPr>
                <w:b/>
                <w:bCs/>
                <w:sz w:val="20"/>
                <w:szCs w:val="20"/>
              </w:rPr>
              <w:t>районе</w:t>
            </w:r>
            <w:proofErr w:type="gramEnd"/>
            <w:r w:rsidRPr="00494319">
              <w:rPr>
                <w:b/>
                <w:bCs/>
                <w:sz w:val="20"/>
                <w:szCs w:val="20"/>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08.1.00.00000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Профилактика правонарушений, терроризма и экстремизма, гармонизация межнациональных отношений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Реализация мероприятий муниципальной целевой программы "Профилактика правонарушений в </w:t>
            </w:r>
            <w:r w:rsidRPr="00494319">
              <w:rPr>
                <w:i/>
                <w:iCs/>
                <w:sz w:val="20"/>
                <w:szCs w:val="20"/>
              </w:rPr>
              <w:lastRenderedPageBreak/>
              <w:t xml:space="preserve">Ярославском муниципальном </w:t>
            </w:r>
            <w:proofErr w:type="gramStart"/>
            <w:r w:rsidRPr="00494319">
              <w:rPr>
                <w:i/>
                <w:iCs/>
                <w:sz w:val="20"/>
                <w:szCs w:val="20"/>
              </w:rPr>
              <w:t>районе</w:t>
            </w:r>
            <w:proofErr w:type="gramEnd"/>
            <w:r w:rsidRPr="00494319">
              <w:rPr>
                <w:i/>
                <w:iCs/>
                <w:sz w:val="20"/>
                <w:szCs w:val="20"/>
              </w:rPr>
              <w:t xml:space="preserve">"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08.1.01.10060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08.2.00.00000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08.2.01.10160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"Повышение безопасности дорожного движения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08.3.00.00000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08.3.01.00000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Исполнение мероприятий, направленных на формирование безопасного поведения участников дорожного движения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08.3.01.10600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Информирование населения в </w:t>
            </w:r>
            <w:proofErr w:type="gramStart"/>
            <w:r w:rsidRPr="00494319">
              <w:rPr>
                <w:i/>
                <w:iCs/>
                <w:sz w:val="20"/>
                <w:szCs w:val="20"/>
              </w:rPr>
              <w:t>средствах</w:t>
            </w:r>
            <w:proofErr w:type="gramEnd"/>
            <w:r w:rsidRPr="00494319">
              <w:rPr>
                <w:i/>
                <w:iCs/>
                <w:sz w:val="20"/>
                <w:szCs w:val="20"/>
              </w:rPr>
              <w:t xml:space="preserve"> массовой информации о деятельности Администрации Ярославского муниципального района по безопасности дорожного движения, пропаганда культуры поведения участников дорожного движения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08.3.02.00000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08.3.02.10180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r>
      <w:tr w:rsidR="00494319" w:rsidRPr="00494319" w:rsidTr="00657E14">
        <w:trPr>
          <w:trHeight w:val="4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lastRenderedPageBreak/>
              <w:t xml:space="preserve">Муниципальная целевая </w:t>
            </w:r>
            <w:proofErr w:type="spellStart"/>
            <w:r w:rsidRPr="00494319">
              <w:rPr>
                <w:b/>
                <w:bCs/>
                <w:sz w:val="20"/>
                <w:szCs w:val="20"/>
              </w:rPr>
              <w:t>программа</w:t>
            </w:r>
            <w:proofErr w:type="gramStart"/>
            <w:r w:rsidRPr="00494319">
              <w:rPr>
                <w:b/>
                <w:bCs/>
                <w:sz w:val="20"/>
                <w:szCs w:val="20"/>
              </w:rPr>
              <w:t>"П</w:t>
            </w:r>
            <w:proofErr w:type="gramEnd"/>
            <w:r w:rsidRPr="00494319">
              <w:rPr>
                <w:b/>
                <w:bCs/>
                <w:sz w:val="20"/>
                <w:szCs w:val="20"/>
              </w:rPr>
              <w:t>оддержка</w:t>
            </w:r>
            <w:proofErr w:type="spellEnd"/>
            <w:r w:rsidRPr="00494319">
              <w:rPr>
                <w:b/>
                <w:bCs/>
                <w:sz w:val="20"/>
                <w:szCs w:val="20"/>
              </w:rPr>
              <w:t xml:space="preserve"> и развитие казачества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08.4.00.00000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08.4.02.00000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Проведение мероприятий в </w:t>
            </w:r>
            <w:proofErr w:type="gramStart"/>
            <w:r w:rsidRPr="00494319">
              <w:rPr>
                <w:i/>
                <w:iCs/>
                <w:sz w:val="20"/>
                <w:szCs w:val="20"/>
              </w:rPr>
              <w:t>рамках</w:t>
            </w:r>
            <w:proofErr w:type="gramEnd"/>
            <w:r w:rsidRPr="00494319">
              <w:rPr>
                <w:i/>
                <w:iCs/>
                <w:sz w:val="20"/>
                <w:szCs w:val="20"/>
              </w:rPr>
              <w:t xml:space="preserve"> реализации МЦП «Поддержка и развитие казачества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08.4.02.10540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культуры и туризма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11.0.00.00000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10 201 040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11 122 096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"Основные направления сохранения и развития культуры и искусства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11.1.00.00000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7 564 000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8 485 056</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2 800 000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Мероприятия в сфере культуры и кинематографии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11.1.01.11480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2 800 000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Удовлетворение культурных, информационных, образовательных потребностей, сохранение единого информационного пространства в </w:t>
            </w:r>
            <w:proofErr w:type="gramStart"/>
            <w:r w:rsidRPr="00494319">
              <w:rPr>
                <w:i/>
                <w:iCs/>
                <w:sz w:val="20"/>
                <w:szCs w:val="20"/>
              </w:rPr>
              <w:t>районе</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4 764 000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5 685 056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подведомственных учредителю в сфере культуры (учреждения культуры)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11.1.02.10230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3 449 658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3 449 658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3 449 658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3 449 658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осуществление части переданных полномочий в сфере культуры (ГП </w:t>
            </w:r>
            <w:proofErr w:type="gramStart"/>
            <w:r w:rsidRPr="00494319">
              <w:rPr>
                <w:i/>
                <w:iCs/>
                <w:sz w:val="20"/>
                <w:szCs w:val="20"/>
              </w:rPr>
              <w:t>Лесная</w:t>
            </w:r>
            <w:proofErr w:type="gramEnd"/>
            <w:r w:rsidRPr="00494319">
              <w:rPr>
                <w:i/>
                <w:iCs/>
                <w:sz w:val="20"/>
                <w:szCs w:val="20"/>
              </w:rPr>
              <w:t xml:space="preserve"> Поляна)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11.1.02.42250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55 221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55 221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(Ивняковское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11.1.02.43270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187 164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187 164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187 164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187 164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Расходы на осуществление части переданных полномочий в сфере культуры (Заволжское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11.1.02.44380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239 221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239 221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239 221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239 221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(Карабихское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11.1.02.45390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299 611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299 611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299 611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299 611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(Кузнечихинское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11.1.02.46430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217 658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217 658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217 658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217 658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(Курбское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11.1.02.47080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118 153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118 153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118 153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118 153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(Некрасовское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11.1.02.48250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66 447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66 447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66 447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66 447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осуществление части переданных полномочий в сфере культуры (Туношенское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11.1.02.49520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130 868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130 868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130 868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130 868</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повышение оплаты труда работников муниципальных учреждений в сфере культуры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11.1.02.75900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921 056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921 056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921 056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 xml:space="preserve">Муниципальная целевая программа "Развитие туризма и отдыха в Ярославском муниципальном </w:t>
            </w:r>
            <w:proofErr w:type="gramStart"/>
            <w:r w:rsidRPr="00494319">
              <w:rPr>
                <w:b/>
                <w:bCs/>
                <w:sz w:val="20"/>
                <w:szCs w:val="20"/>
              </w:rPr>
              <w:t>районе</w:t>
            </w:r>
            <w:proofErr w:type="gramEnd"/>
            <w:r w:rsidRPr="00494319">
              <w:rPr>
                <w:b/>
                <w:bCs/>
                <w:sz w:val="20"/>
                <w:szCs w:val="20"/>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11.2.00.00000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2 637 040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2 637 040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Содействие увеличению количества объектов туристской инфраструктуры, росту их потенциала в сфере обслуживания туристов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11.2.02.00000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1 437 540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1 437 540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11.2.02.10410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1 437 540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1 437 540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1 437 540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1 437 540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Содействие в </w:t>
            </w:r>
            <w:proofErr w:type="gramStart"/>
            <w:r w:rsidRPr="00494319">
              <w:rPr>
                <w:i/>
                <w:iCs/>
                <w:sz w:val="20"/>
                <w:szCs w:val="20"/>
              </w:rPr>
              <w:t>развитии</w:t>
            </w:r>
            <w:proofErr w:type="gramEnd"/>
            <w:r w:rsidRPr="00494319">
              <w:rPr>
                <w:i/>
                <w:iCs/>
                <w:sz w:val="20"/>
                <w:szCs w:val="20"/>
              </w:rPr>
              <w:t xml:space="preserve"> туристско-рекреационного потенциала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11.2.03.00000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1 199 500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1 199 500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Реализация мероприятий </w:t>
            </w:r>
            <w:r w:rsidRPr="00494319">
              <w:rPr>
                <w:i/>
                <w:iCs/>
                <w:sz w:val="20"/>
                <w:szCs w:val="20"/>
              </w:rPr>
              <w:lastRenderedPageBreak/>
              <w:t xml:space="preserve">муниципальной целевой программы "Развитие туризма и отдыха в Ярославском муниципальном </w:t>
            </w:r>
            <w:proofErr w:type="gramStart"/>
            <w:r w:rsidRPr="00494319">
              <w:rPr>
                <w:i/>
                <w:iCs/>
                <w:sz w:val="20"/>
                <w:szCs w:val="20"/>
              </w:rPr>
              <w:t>районе</w:t>
            </w:r>
            <w:proofErr w:type="gramEnd"/>
            <w:r w:rsidRPr="00494319">
              <w:rPr>
                <w:i/>
                <w:iCs/>
                <w:sz w:val="20"/>
                <w:szCs w:val="20"/>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11.2.03.10240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1 199 500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1 199 500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1 199 500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1 199 500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"Охрана окружающей среды и рациональное природопользование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12.0.00.00000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2 600 700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"Охрана окружающей среды и рациональное природопользование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12.1.00.00000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600 700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Улучшение экологической ситуации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"Охрана окружающей среды и рациональное природопользование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12.1.01.10250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Регулирование численности безнадзорных животных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550 700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отлов и содержание безнадзорных животных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12.1.03.74420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550 700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550 700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550 700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"Чистый район"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12.2.00.00000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Оздоровление окружающей среды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Иные межбюджетные трансферты из бюджета Ярославского муниципального района бюджетам поселений, входящих в состав ЯМР, на комплекс мероприятий по уничтожению борщевика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12.2.01.10700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12.2.01.10710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МЦП "Чистый район"</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12.2.01.10720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физической культуры и спорта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9 504 985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9 504 985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"Развитие физической культуры и спорта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13.1.00.00000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9 504 985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9 504 985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Организация, проведение и участие в физкультурно-оздоровительных и спортивных </w:t>
            </w:r>
            <w:proofErr w:type="gramStart"/>
            <w:r w:rsidRPr="00494319">
              <w:rPr>
                <w:i/>
                <w:iCs/>
                <w:sz w:val="20"/>
                <w:szCs w:val="20"/>
              </w:rPr>
              <w:t>мероприятиях</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Проведение физкультурно-оздоровительных и спортивных мероприятий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13.1.01.10460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2 000 000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2 000 000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Совершенствование системы управления физкультурно-спортивным движением в Ярославском муниципальном </w:t>
            </w:r>
            <w:proofErr w:type="gramStart"/>
            <w:r w:rsidRPr="00494319">
              <w:rPr>
                <w:i/>
                <w:iCs/>
                <w:sz w:val="20"/>
                <w:szCs w:val="20"/>
              </w:rPr>
              <w:t>районе</w:t>
            </w:r>
            <w:proofErr w:type="gramEnd"/>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186 000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186 000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Стипендии спортсменам за счет средств районного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13.1.02.10280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186 000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186 000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186 000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186 000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муниципального учреждения "Физкультурно-спортивный центр"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7 318 985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7 318 985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подведомственных учредителю в сфере физической культуры и спорта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13.1.03.10270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7 318 985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7 318 985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7 318 985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7 318 985</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"Обеспечение качественными коммунальными услугами населения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14.0.00.00000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76 904 202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43 366 271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120 270 472</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14.1.00.00000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63 823 266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37 885 158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101 708 424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Повышение уровня газификации и теплоснабжения населенных пунктов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63 823 266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12 345 617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76 168 883</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"Комплексная программа модернизации и реформирования жилищно-коммунального хозяйства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14.1.01.10290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7 132 193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7 132 193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1 394 683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1 394 683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5 736 511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5 736 511</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по строительству объектов газификации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14.1.01.15260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4 506 051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4 506 051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4 506 051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4 506 051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реализацию мероприятий по строительству и реконструкции объектов теплоснабжения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14.1.01.75250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1 754 828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1 754 828</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Капитальные вложения в объекты государственной (муниципальной) </w:t>
            </w:r>
            <w:r w:rsidRPr="00494319">
              <w:rPr>
                <w:sz w:val="20"/>
                <w:szCs w:val="20"/>
              </w:rPr>
              <w:lastRenderedPageBreak/>
              <w:t>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1 754 828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1 754 828</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Расходы на реализацию мероприятий по строительству объектов газификации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14.1.01.75260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58 216 960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58 216 960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58 216 960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58 216 960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проведение мероприятий по строительству и (или) реконструкции объектов газификации и водоснабжения в сельской местности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14.1.01.L5670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3 851 478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707 373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4 558 851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3 851 478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707 373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4 558 851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предоставления качественных жилищно-коммунальных услуг населению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25 539 541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25 539 541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деятельности учреждений  по отрасли "Жилищно-коммунальное хозяйство"</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14.1.02.10640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23 903 510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23 903 510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20 306 054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20 306 054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3 076 456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3 076 456</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521 000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521 000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в области коммунального хозяйства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14.1.02.11420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1 391 235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1 391 235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1 391 115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1 391 115</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по осуществлению части передаваемых полномочий Организация в границах поселения </w:t>
            </w:r>
            <w:proofErr w:type="spellStart"/>
            <w:r w:rsidRPr="00494319">
              <w:rPr>
                <w:i/>
                <w:iCs/>
                <w:sz w:val="20"/>
                <w:szCs w:val="20"/>
              </w:rPr>
              <w:t>электро</w:t>
            </w:r>
            <w:proofErr w:type="spellEnd"/>
            <w:r w:rsidRPr="00494319">
              <w:rPr>
                <w:i/>
                <w:iCs/>
                <w:sz w:val="20"/>
                <w:szCs w:val="20"/>
              </w:rPr>
              <w:t xml:space="preserve">, тепло, </w:t>
            </w:r>
            <w:proofErr w:type="spellStart"/>
            <w:r w:rsidRPr="00494319">
              <w:rPr>
                <w:i/>
                <w:iCs/>
                <w:sz w:val="20"/>
                <w:szCs w:val="20"/>
              </w:rPr>
              <w:t>газо</w:t>
            </w:r>
            <w:proofErr w:type="spellEnd"/>
            <w:r w:rsidRPr="00494319">
              <w:rPr>
                <w:i/>
                <w:iCs/>
                <w:sz w:val="20"/>
                <w:szCs w:val="20"/>
              </w:rPr>
              <w:t xml:space="preserve"> и водоснабжения населения, водоотведения, снабжения населения топливом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14.1.02.42010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244 796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244 796</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241 614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241 614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3 182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3 182</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водоснабжения, водоотведения и очистки сточных вод"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14.2.00.00000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13 080 936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5 481 113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18 562 049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Строительство и реконструкция систем водоснабжения и водоотведения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13 080 936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4 081 113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17 162 049</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Разработка проектно-сметной </w:t>
            </w:r>
            <w:r w:rsidRPr="00494319">
              <w:rPr>
                <w:i/>
                <w:iCs/>
                <w:sz w:val="20"/>
                <w:szCs w:val="20"/>
              </w:rPr>
              <w:lastRenderedPageBreak/>
              <w:t>документации и строительство объектов водоснабжения и водоотведения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14.2.01.10300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366 601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366 601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366 601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366 601</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proofErr w:type="spellStart"/>
            <w:r w:rsidRPr="00494319">
              <w:rPr>
                <w:i/>
                <w:iCs/>
                <w:sz w:val="20"/>
                <w:szCs w:val="20"/>
              </w:rPr>
              <w:t>Софинансирование</w:t>
            </w:r>
            <w:proofErr w:type="spellEnd"/>
            <w:r w:rsidRPr="00494319">
              <w:rPr>
                <w:i/>
                <w:iCs/>
                <w:sz w:val="20"/>
                <w:szCs w:val="20"/>
              </w:rPr>
              <w:t xml:space="preserve"> мероприятий по строительству и реконструкции объектов водоснабжения и водоотведения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14.2.01.12040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3 714 512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3 714 512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3 714 512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3 714 512</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реализацию мероприятий по строительству и реконструкции объектов водоснабжения и водоотведения за счет средств областного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14.2.01.72040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13 080 936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13 080 936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13 080 936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13 080 936</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657E14" w:rsidP="00494319">
            <w:pPr>
              <w:rPr>
                <w:i/>
                <w:iCs/>
                <w:sz w:val="20"/>
                <w:szCs w:val="20"/>
              </w:rPr>
            </w:pPr>
            <w:r w:rsidRPr="00494319">
              <w:rPr>
                <w:i/>
                <w:iCs/>
                <w:sz w:val="20"/>
                <w:szCs w:val="20"/>
              </w:rPr>
              <w:t>Строительство</w:t>
            </w:r>
            <w:r w:rsidR="00494319" w:rsidRPr="00494319">
              <w:rPr>
                <w:i/>
                <w:iCs/>
                <w:sz w:val="20"/>
                <w:szCs w:val="20"/>
              </w:rPr>
              <w:t xml:space="preserve"> и реконструкция шахтных колодцев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14.2.02.00000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1 400 000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Реконструкция, строительство шахтных колодцев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14.2.02.10490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1 400 000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1 400 000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1 400 000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"Экономическое развитие и инновационная экономика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15.0.00.00000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субъектов малого и среднего предпринимательства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15.1.00.00000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15.1.01.00000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15.1.01.10310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"Эффективная власть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21.0.00.00000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5 030 000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3 870 000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8 900 000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муниципальной службы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21.1.00.00000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750 000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Реализация мероприятий муниципальной целевой программы "Развитие муниципальной службы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21.1.02.10320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Профессиональное развитие муниципальных служащих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Обучение, повышение квалификации муниципальных служащих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21.1.03.10590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Улучшение условий труда муниципальных служащих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21.1.07.00000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Проведение диспансеризации муниципальных служащих структурных подразделений Администрации ЯМР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21.1.07.10670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информатизации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21.2.00.00000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3 040 000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3 040 000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3 040 000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3 040 000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"Развитие информатизации в Ярославском муниципальном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21.2.01.10330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Государственная поддержка в сфере средств массовой информации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21.2.01.11560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2 240 000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2 240 000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2 240 000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2 240 000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"Поддержка социально ориентированных некоммерческих организаций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21.3.00.00000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110 000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Оказание финансовой поддержки социально ориентированным некоммерческим организациям на конкурсной основе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21.3.03.00000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21.3.03.13140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80 000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Предоставление субсидий социально ориентированным некоммерческим организациям на конкурсной основе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21.3.03.73140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Развитие органов местного самоуправления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21.4.00.00000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мероприятий для развития органов местного самоуправления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21.4.01.00000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5 000 000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21.4.01.75870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Капитальные вложения в объекты государственной (муниципальной)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3 200 000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3 200 000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дорожного хозяйства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24.0.00.00000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9 369 000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22 651 454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"Сохранность муниципальных автомобильных дорог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24.1.00.00000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9 369 000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22 651 454</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Приведение в нормативное состояние автомобильных дорог местного значения, несоответствующих нормативным требованиям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24.1.01.00000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9 369 000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22 651 454</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Ремонт и содержание автомобильных дорог</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24.1.01.10340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8 669 000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8 669 000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1 866 807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1 866 807</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6 802 193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6 802 193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Финансирование дорожного хозяйства, за счет средств местного бюджета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24.1.01.12440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финансирование дорожного хозяйства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24.1.01.72440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13 282 454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13 282 454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13 282 454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"Развитие сельского хозяйства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25.0.00.00000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1 230 000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1 243 500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"Развитие агропромышленного комплекса и сельских территорий Ярославского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25.1.00.00000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1 213 500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Содействие в </w:t>
            </w:r>
            <w:proofErr w:type="gramStart"/>
            <w:r w:rsidRPr="00494319">
              <w:rPr>
                <w:i/>
                <w:iCs/>
                <w:sz w:val="20"/>
                <w:szCs w:val="20"/>
              </w:rPr>
              <w:t>развитии</w:t>
            </w:r>
            <w:proofErr w:type="gramEnd"/>
            <w:r w:rsidRPr="00494319">
              <w:rPr>
                <w:i/>
                <w:iCs/>
                <w:sz w:val="20"/>
                <w:szCs w:val="20"/>
              </w:rPr>
              <w:t xml:space="preserve"> агропромышленного комплекса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25.1.01.00000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1 213 500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25.1.01.10350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1 200 000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Закупка товаров, работ и услуг для </w:t>
            </w:r>
            <w:r w:rsidRPr="00494319">
              <w:rPr>
                <w:sz w:val="20"/>
                <w:szCs w:val="20"/>
              </w:rPr>
              <w:lastRenderedPageBreak/>
              <w:t>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Социальное обеспечение и иные выплаты населению</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900 000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25.1.01.74450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13 500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13 500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 xml:space="preserve">Муниципальная целевая программа "Развитие и совершенствование бытового обслуживания населения и торговли в Ярославском муниципальном </w:t>
            </w:r>
            <w:proofErr w:type="gramStart"/>
            <w:r w:rsidRPr="00494319">
              <w:rPr>
                <w:b/>
                <w:bCs/>
                <w:sz w:val="20"/>
                <w:szCs w:val="20"/>
              </w:rPr>
              <w:t>районе</w:t>
            </w:r>
            <w:proofErr w:type="gramEnd"/>
            <w:r w:rsidRPr="00494319">
              <w:rPr>
                <w:b/>
                <w:bCs/>
                <w:sz w:val="20"/>
                <w:szCs w:val="20"/>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25.2.00.00000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30 000</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25.2.01.00000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по возмещению части затрат организациям любых форм собственности и индивидуальным предпринимателям,</w:t>
            </w:r>
            <w:r w:rsidR="00657E14">
              <w:rPr>
                <w:i/>
                <w:iCs/>
                <w:sz w:val="20"/>
                <w:szCs w:val="20"/>
              </w:rPr>
              <w:t xml:space="preserve"> </w:t>
            </w:r>
            <w:r w:rsidRPr="00494319">
              <w:rPr>
                <w:i/>
                <w:iCs/>
                <w:sz w:val="20"/>
                <w:szCs w:val="20"/>
              </w:rPr>
              <w:t>занимающимся доставкой товаров в отдаленные сельские населенные пункты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25.2.01.12880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30 000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w:t>
            </w:r>
            <w:proofErr w:type="spellStart"/>
            <w:r w:rsidRPr="00494319">
              <w:rPr>
                <w:b/>
                <w:bCs/>
                <w:sz w:val="20"/>
                <w:szCs w:val="20"/>
              </w:rPr>
              <w:t>Энергоэффективность</w:t>
            </w:r>
            <w:proofErr w:type="spellEnd"/>
            <w:r w:rsidRPr="00494319">
              <w:rPr>
                <w:b/>
                <w:bCs/>
                <w:sz w:val="20"/>
                <w:szCs w:val="20"/>
              </w:rPr>
              <w:t xml:space="preserve"> в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1 058 000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1 058 000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целевая программа "Энергосбережение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30.1.00.00000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1 058 000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1 058 000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proofErr w:type="spellStart"/>
            <w:r w:rsidRPr="00494319">
              <w:rPr>
                <w:i/>
                <w:iCs/>
                <w:sz w:val="20"/>
                <w:szCs w:val="20"/>
              </w:rPr>
              <w:t>Энергоэффективность</w:t>
            </w:r>
            <w:proofErr w:type="spellEnd"/>
            <w:r w:rsidRPr="00494319">
              <w:rPr>
                <w:i/>
                <w:iCs/>
                <w:sz w:val="20"/>
                <w:szCs w:val="20"/>
              </w:rPr>
              <w:t xml:space="preserve"> в </w:t>
            </w:r>
            <w:proofErr w:type="gramStart"/>
            <w:r w:rsidRPr="00494319">
              <w:rPr>
                <w:i/>
                <w:iCs/>
                <w:sz w:val="20"/>
                <w:szCs w:val="20"/>
              </w:rPr>
              <w:t>бюджетной</w:t>
            </w:r>
            <w:proofErr w:type="gramEnd"/>
            <w:r w:rsidRPr="00494319">
              <w:rPr>
                <w:i/>
                <w:iCs/>
                <w:sz w:val="20"/>
                <w:szCs w:val="20"/>
              </w:rPr>
              <w:t xml:space="preserve"> сфере и в коммунальном хозяйстве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30.1.02.00000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1 058 000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1 058 000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Реализация мероприятий муниципальной целевой программы "Энергосбережение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30.1.02.10380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1 058 000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1 058 000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280 000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280 000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Предоставление субсидий бюджетным, автономным учреждениям и иным некоммерческим организациям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778 000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778 000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36.0.00.00000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75 365 193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75 365 193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управления финансов и социально-экономического развития Администрации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36.1.00.00000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5 213 053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5 213 053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эффективной деятельности управления финансов и социально-экономического развития Администрации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2 500 053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2 500 053</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Реализация мероприятий, связанных с приобретением оборудования, техники, программного обеспечения и оказанием образовательных услуг</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36.1.01.11530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2 500 053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2 500 053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2 500 053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2 500 053</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Эффективное управление муниципальным долгом</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2 113 000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2 113 000</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Процентные платежи по муниципальному долгу</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36.1.02.11520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2 113 000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2 113 000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Обслуживание государственного (муниципального) долга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2 113 000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2 113 000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Выравнивание бюджетной обеспеченности муниципальных образований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Дотация поселениям на выравнивание бюджетной обеспеченности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36.1.03.11510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Ведомственная целевая программа КУМИ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36.2.00.00000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63 152 140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63 152 140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2 512 846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2 512 846</w:t>
            </w:r>
          </w:p>
        </w:tc>
      </w:tr>
      <w:tr w:rsidR="00494319" w:rsidRPr="00494319" w:rsidTr="00657E14">
        <w:trPr>
          <w:trHeight w:val="91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36.2.01.11540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2 512 846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2 512 846</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2 265 012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2 265 012</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247 834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247 834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Обеспечение эффективной деятельности подведомственных учреждений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60 639 293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60 639 293</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Расходы на организацию транспортного обеспечения подвоза школьников к образовательным учреждениям ЯМР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36.2.02.10650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28 783 635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28 783 635</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10 929 554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10 929 554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17 657 463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17 657 463</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196 618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196 618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Реализация мероприятий по материально-техническому и </w:t>
            </w:r>
            <w:r w:rsidR="00657E14" w:rsidRPr="00494319">
              <w:rPr>
                <w:i/>
                <w:iCs/>
                <w:sz w:val="20"/>
                <w:szCs w:val="20"/>
              </w:rPr>
              <w:t>транспортному</w:t>
            </w:r>
            <w:r w:rsidRPr="00494319">
              <w:rPr>
                <w:i/>
                <w:iCs/>
                <w:sz w:val="20"/>
                <w:szCs w:val="20"/>
              </w:rPr>
              <w:t xml:space="preserve"> обеспечению деятельности органов исполнительной власти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36.2.02.11500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19 510 525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19 510 525</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12 042 475</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12 042 475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7 308 051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7 308 051</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160 000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160 000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36.2.02.11550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12 345 133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12 345 133</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9 957 352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9 957 352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2 385 081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2 385 081</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2 700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Финансовая помощь поселениям Ярославского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36.3.00.00000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7 000 000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Оказание финансовой помощи поселениям Ярославского муниципального района, оказавшимся в трудной финансовой ситуации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36.3.01.00000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7 000 000</w:t>
            </w:r>
          </w:p>
        </w:tc>
      </w:tr>
      <w:tr w:rsidR="00494319" w:rsidRPr="00494319" w:rsidTr="00657E14">
        <w:trPr>
          <w:trHeight w:val="13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36.3.01.10660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7 000 000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Межбюджетные трансферты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7 000 000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Непрограммные расходы</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50.0.00.00000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4 795 368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79 844 414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84 639 782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Высшее должностное лицо муниципального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1 611 027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1 611 027</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1 611 027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1 611 027</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Центральный аппарат</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EF1865" w:rsidP="00494319">
            <w:pPr>
              <w:jc w:val="center"/>
              <w:rPr>
                <w:i/>
                <w:iCs/>
                <w:sz w:val="20"/>
                <w:szCs w:val="20"/>
              </w:rPr>
            </w:pPr>
            <w:r>
              <w:rPr>
                <w:i/>
                <w:iCs/>
                <w:sz w:val="20"/>
                <w:szCs w:val="20"/>
              </w:rPr>
              <w:t>72 554 736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EF1865" w:rsidP="00494319">
            <w:pPr>
              <w:jc w:val="center"/>
              <w:rPr>
                <w:i/>
                <w:iCs/>
                <w:sz w:val="20"/>
                <w:szCs w:val="20"/>
              </w:rPr>
            </w:pPr>
            <w:r>
              <w:rPr>
                <w:i/>
                <w:iCs/>
                <w:sz w:val="20"/>
                <w:szCs w:val="20"/>
              </w:rPr>
              <w:t>72 554 736</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66 035 700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66 035 700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EF1865" w:rsidP="00494319">
            <w:pPr>
              <w:jc w:val="center"/>
              <w:rPr>
                <w:sz w:val="20"/>
                <w:szCs w:val="20"/>
              </w:rPr>
            </w:pPr>
            <w:r>
              <w:rPr>
                <w:sz w:val="20"/>
                <w:szCs w:val="20"/>
              </w:rPr>
              <w:t>5 888 536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EF1865">
            <w:pPr>
              <w:jc w:val="center"/>
              <w:rPr>
                <w:sz w:val="20"/>
                <w:szCs w:val="20"/>
              </w:rPr>
            </w:pPr>
            <w:r w:rsidRPr="00494319">
              <w:rPr>
                <w:sz w:val="20"/>
                <w:szCs w:val="20"/>
              </w:rPr>
              <w:t>5</w:t>
            </w:r>
            <w:r w:rsidR="00EF1865">
              <w:rPr>
                <w:sz w:val="20"/>
                <w:szCs w:val="20"/>
              </w:rPr>
              <w:t> 888 536</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630 500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630 500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Депутаты (члены) законодательного (представительного) органа государственной власти субъекта Российской Федерации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740 160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740 160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740 160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740 160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Руководитель контрольно-счетной палаты </w:t>
            </w:r>
            <w:r w:rsidR="00657E14" w:rsidRPr="00494319">
              <w:rPr>
                <w:i/>
                <w:iCs/>
                <w:sz w:val="20"/>
                <w:szCs w:val="20"/>
              </w:rPr>
              <w:t>субъекта</w:t>
            </w:r>
            <w:r w:rsidRPr="00494319">
              <w:rPr>
                <w:i/>
                <w:iCs/>
                <w:sz w:val="20"/>
                <w:szCs w:val="20"/>
              </w:rPr>
              <w:t xml:space="preserve"> Российской Федерации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918 691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918 691</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918 691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918 691</w:t>
            </w:r>
          </w:p>
        </w:tc>
      </w:tr>
      <w:tr w:rsidR="00494319" w:rsidRPr="00494319" w:rsidTr="00657E14">
        <w:trPr>
          <w:trHeight w:val="33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Резервный фонд  муниципального образования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1 000 000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1 000 000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Выполнение других обязательств муниципального района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70 000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70 000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200 000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200 000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исполнение судебных актов по искам о возмещении вреда, причиненного гражданину или юридическому лицу</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50.0.00.20100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1 355 244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1 355 244</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1 355 244</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1 355 244</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Передача полномочий в области градостроительной деятельности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50.0.00.42220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62 976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62 976</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62 976</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62 976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составление (изменение и дополнение) списков кандидатов в присяжные заседатели федеральных судов общей юрисдикции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4 827</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4 827</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Осуществление полномочий Российской Федерации по государственной регистрации актов гражданского </w:t>
            </w:r>
            <w:r w:rsidRPr="00494319">
              <w:rPr>
                <w:i/>
                <w:iCs/>
                <w:sz w:val="20"/>
                <w:szCs w:val="20"/>
              </w:rPr>
              <w:lastRenderedPageBreak/>
              <w:t>состояния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lastRenderedPageBreak/>
              <w:t>50.0.00.59300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2 829 191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2 829 191</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2 607 515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2 607 515</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221 676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221 676</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от ГП </w:t>
            </w:r>
            <w:proofErr w:type="gramStart"/>
            <w:r w:rsidRPr="00494319">
              <w:rPr>
                <w:i/>
                <w:iCs/>
                <w:sz w:val="20"/>
                <w:szCs w:val="20"/>
              </w:rPr>
              <w:t>Лесная</w:t>
            </w:r>
            <w:proofErr w:type="gramEnd"/>
            <w:r w:rsidRPr="00494319">
              <w:rPr>
                <w:i/>
                <w:iCs/>
                <w:sz w:val="20"/>
                <w:szCs w:val="20"/>
              </w:rPr>
              <w:t xml:space="preserve"> Поляна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36 500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15 500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21 000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Обеспечение внутреннего финансового контроля (ГП </w:t>
            </w:r>
            <w:proofErr w:type="gramStart"/>
            <w:r w:rsidRPr="00494319">
              <w:rPr>
                <w:i/>
                <w:iCs/>
                <w:sz w:val="20"/>
                <w:szCs w:val="20"/>
              </w:rPr>
              <w:t>Лесная</w:t>
            </w:r>
            <w:proofErr w:type="gramEnd"/>
            <w:r w:rsidRPr="00494319">
              <w:rPr>
                <w:i/>
                <w:iCs/>
                <w:sz w:val="20"/>
                <w:szCs w:val="20"/>
              </w:rPr>
              <w:t xml:space="preserve"> Поляна)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50.0.00.62090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от </w:t>
            </w:r>
            <w:proofErr w:type="spellStart"/>
            <w:r w:rsidRPr="00494319">
              <w:rPr>
                <w:i/>
                <w:iCs/>
                <w:sz w:val="20"/>
                <w:szCs w:val="20"/>
              </w:rPr>
              <w:t>Ивняковского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45 500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45 500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6 510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6 510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38 990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38 990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Контроль по исполнению бюджета (Ивняковское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50.0.00.63130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w:t>
            </w:r>
            <w:proofErr w:type="gramStart"/>
            <w:r w:rsidRPr="00494319">
              <w:rPr>
                <w:i/>
                <w:iCs/>
                <w:sz w:val="20"/>
                <w:szCs w:val="20"/>
              </w:rPr>
              <w:t>от</w:t>
            </w:r>
            <w:proofErr w:type="gramEnd"/>
            <w:r w:rsidRPr="00494319">
              <w:rPr>
                <w:i/>
                <w:iCs/>
                <w:sz w:val="20"/>
                <w:szCs w:val="20"/>
              </w:rPr>
              <w:t xml:space="preserve"> Заволжского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50.0.00.64040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56 600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56 600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w:t>
            </w:r>
            <w:r w:rsidRPr="00494319">
              <w:rPr>
                <w:sz w:val="20"/>
                <w:szCs w:val="20"/>
              </w:rPr>
              <w:lastRenderedPageBreak/>
              <w:t>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12 812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12 812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lastRenderedPageBreak/>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43 788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43 788</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Осуществление полномочий по исполнению бюджета и осуществлению контроля (Заволжское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50.0.00.64110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от </w:t>
            </w:r>
            <w:proofErr w:type="spellStart"/>
            <w:r w:rsidRPr="00494319">
              <w:rPr>
                <w:i/>
                <w:iCs/>
                <w:sz w:val="20"/>
                <w:szCs w:val="20"/>
              </w:rPr>
              <w:t>Карабихского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50.0.00.65010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60 800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60 800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17 812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17 812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32 988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32 988</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Иные бюджетные ассигнования</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10 000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по исполнению бюджета и осуществлению контроля от Администрации </w:t>
            </w:r>
            <w:proofErr w:type="spellStart"/>
            <w:r w:rsidRPr="00494319">
              <w:rPr>
                <w:i/>
                <w:iCs/>
                <w:sz w:val="20"/>
                <w:szCs w:val="20"/>
              </w:rPr>
              <w:t>Карабихского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50.0.00.65090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от </w:t>
            </w:r>
            <w:proofErr w:type="spellStart"/>
            <w:r w:rsidRPr="00494319">
              <w:rPr>
                <w:i/>
                <w:iCs/>
                <w:sz w:val="20"/>
                <w:szCs w:val="20"/>
              </w:rPr>
              <w:t>Кузнечихинского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50.0.00.66040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61 400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61 400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18 463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18 463</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42 937</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42 937</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по исполнению бюджета и осуществлению контроля от Администрации </w:t>
            </w:r>
            <w:proofErr w:type="spellStart"/>
            <w:r w:rsidRPr="00494319">
              <w:rPr>
                <w:i/>
                <w:iCs/>
                <w:sz w:val="20"/>
                <w:szCs w:val="20"/>
              </w:rPr>
              <w:t>Кузнечихинского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50.0.00.66090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w:t>
            </w:r>
            <w:r w:rsidRPr="00494319">
              <w:rPr>
                <w:sz w:val="20"/>
                <w:szCs w:val="20"/>
              </w:rPr>
              <w:lastRenderedPageBreak/>
              <w:t>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Переданные полномочия на уровень ЯМР на содержание контрольно-счетной палаты от Курбского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50.0.00.67070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52 300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52 300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9 161</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9 161</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43 139</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43 139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Передача полномочий по исполнению бюджета и осуществлению контроля (Курбское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50.0.00.67100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w:t>
            </w:r>
            <w:proofErr w:type="gramStart"/>
            <w:r w:rsidRPr="00494319">
              <w:rPr>
                <w:i/>
                <w:iCs/>
                <w:sz w:val="20"/>
                <w:szCs w:val="20"/>
              </w:rPr>
              <w:t>от</w:t>
            </w:r>
            <w:proofErr w:type="gramEnd"/>
            <w:r w:rsidRPr="00494319">
              <w:rPr>
                <w:i/>
                <w:iCs/>
                <w:sz w:val="20"/>
                <w:szCs w:val="20"/>
              </w:rPr>
              <w:t xml:space="preserve"> Некрасовского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50.0.00.68040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38 600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38 600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5 208</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5 208</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33 392</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33 392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Финансовый контроль по исполнению бюджета Некрасовского СП ЯМР</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50.0.00.68120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 xml:space="preserve">Переданные полномочия на уровень ЯМР на содержание контрольно-счетной палаты от </w:t>
            </w:r>
            <w:proofErr w:type="spellStart"/>
            <w:r w:rsidRPr="00494319">
              <w:rPr>
                <w:i/>
                <w:iCs/>
                <w:sz w:val="20"/>
                <w:szCs w:val="20"/>
              </w:rPr>
              <w:t>Туношенского</w:t>
            </w:r>
            <w:proofErr w:type="spellEnd"/>
            <w:r w:rsidRPr="00494319">
              <w:rPr>
                <w:i/>
                <w:iCs/>
                <w:sz w:val="20"/>
                <w:szCs w:val="20"/>
              </w:rPr>
              <w:t xml:space="preserve">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50.0.00.69030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48 300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48 300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11 510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11 510</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36 790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36 790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lastRenderedPageBreak/>
              <w:t>Осуществление контроля (Туношенское СП)</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50.0.00.69080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111 760</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111 760</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обеспечение профилактики безнадзорности, правонарушений несовершеннолетних и защиты их прав</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50.0.00.80190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1 935 631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1 935 631</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1 887 509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1 887 509</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48 122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48 122</w:t>
            </w:r>
          </w:p>
        </w:tc>
      </w:tr>
      <w:tr w:rsidR="00494319" w:rsidRPr="00494319" w:rsidTr="00657E14">
        <w:trPr>
          <w:trHeight w:val="69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i/>
                <w:iCs/>
                <w:sz w:val="20"/>
                <w:szCs w:val="20"/>
              </w:rPr>
            </w:pPr>
            <w:r w:rsidRPr="00494319">
              <w:rPr>
                <w:i/>
                <w:iCs/>
                <w:sz w:val="20"/>
                <w:szCs w:val="20"/>
              </w:rPr>
              <w:t>Расходы на реализацию отдельных полномочий в сфере законодательства об административных правонарушениях</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50.0.00.80200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i/>
                <w:iCs/>
                <w:sz w:val="20"/>
                <w:szCs w:val="20"/>
              </w:rPr>
            </w:pPr>
            <w:r w:rsidRPr="00494319">
              <w:rPr>
                <w:i/>
                <w:i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25 719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i/>
                <w:iCs/>
                <w:sz w:val="20"/>
                <w:szCs w:val="20"/>
              </w:rPr>
            </w:pPr>
            <w:r w:rsidRPr="00494319">
              <w:rPr>
                <w:i/>
                <w:iCs/>
                <w:sz w:val="20"/>
                <w:szCs w:val="20"/>
              </w:rPr>
              <w:t>25 719</w:t>
            </w:r>
          </w:p>
        </w:tc>
      </w:tr>
      <w:tr w:rsidR="00494319" w:rsidRPr="00494319" w:rsidTr="00657E14">
        <w:trPr>
          <w:trHeight w:val="114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 xml:space="preserve">Расходы на выплаты персоналу в </w:t>
            </w:r>
            <w:proofErr w:type="gramStart"/>
            <w:r w:rsidRPr="00494319">
              <w:rPr>
                <w:sz w:val="20"/>
                <w:szCs w:val="20"/>
              </w:rPr>
              <w:t>целях</w:t>
            </w:r>
            <w:proofErr w:type="gramEnd"/>
            <w:r w:rsidRPr="00494319">
              <w:rPr>
                <w:sz w:val="20"/>
                <w:szCs w:val="2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19 872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19 872</w:t>
            </w:r>
          </w:p>
        </w:tc>
      </w:tr>
      <w:tr w:rsidR="00494319" w:rsidRPr="00494319" w:rsidTr="00657E14">
        <w:trPr>
          <w:trHeight w:val="465"/>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sz w:val="20"/>
                <w:szCs w:val="20"/>
              </w:rPr>
            </w:pPr>
            <w:r w:rsidRPr="00494319">
              <w:rPr>
                <w:sz w:val="20"/>
                <w:szCs w:val="20"/>
              </w:rPr>
              <w:t>Закупка товаров, работ и услуг для государственных (муниципальных) нужд</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sz w:val="20"/>
                <w:szCs w:val="20"/>
              </w:rPr>
            </w:pPr>
            <w:r w:rsidRPr="00494319">
              <w:rPr>
                <w:sz w:val="20"/>
                <w:szCs w:val="20"/>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0</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sz w:val="20"/>
                <w:szCs w:val="20"/>
              </w:rPr>
            </w:pPr>
            <w:r w:rsidRPr="00494319">
              <w:rPr>
                <w:sz w:val="20"/>
                <w:szCs w:val="20"/>
              </w:rPr>
              <w:t>5 847</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Итого</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1 505 641 798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544 173 613</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2 049 815 410</w:t>
            </w:r>
          </w:p>
        </w:tc>
      </w:tr>
      <w:tr w:rsidR="00494319" w:rsidRPr="00494319" w:rsidTr="00657E14">
        <w:trPr>
          <w:trHeight w:val="60"/>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rPr>
                <w:b/>
                <w:bCs/>
                <w:sz w:val="20"/>
                <w:szCs w:val="20"/>
              </w:rPr>
            </w:pPr>
            <w:r w:rsidRPr="00494319">
              <w:rPr>
                <w:b/>
                <w:bCs/>
                <w:sz w:val="20"/>
                <w:szCs w:val="20"/>
              </w:rPr>
              <w:t>Дефицит</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319" w:rsidRPr="00494319" w:rsidRDefault="00494319" w:rsidP="00494319">
            <w:pPr>
              <w:jc w:val="center"/>
              <w:rPr>
                <w:b/>
                <w:bCs/>
                <w:sz w:val="20"/>
                <w:szCs w:val="20"/>
              </w:rPr>
            </w:pPr>
            <w:r w:rsidRPr="00494319">
              <w:rPr>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 </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319" w:rsidRPr="00494319" w:rsidRDefault="00494319" w:rsidP="00494319">
            <w:pPr>
              <w:jc w:val="center"/>
              <w:rPr>
                <w:b/>
                <w:bCs/>
                <w:sz w:val="20"/>
                <w:szCs w:val="20"/>
              </w:rPr>
            </w:pPr>
            <w:r w:rsidRPr="00494319">
              <w:rPr>
                <w:b/>
                <w:bCs/>
                <w:sz w:val="20"/>
                <w:szCs w:val="20"/>
              </w:rPr>
              <w:t>-43 193 170</w:t>
            </w:r>
          </w:p>
        </w:tc>
      </w:tr>
    </w:tbl>
    <w:p w:rsidR="00991FD4" w:rsidRDefault="00991FD4" w:rsidP="00C13AFC">
      <w:pPr>
        <w:ind w:left="5387"/>
        <w:rPr>
          <w:sz w:val="22"/>
          <w:szCs w:val="22"/>
        </w:rPr>
        <w:sectPr w:rsidR="00991FD4" w:rsidSect="00C13AFC">
          <w:pgSz w:w="11906" w:h="16838"/>
          <w:pgMar w:top="1134" w:right="707" w:bottom="1134" w:left="1701" w:header="709" w:footer="709" w:gutter="0"/>
          <w:pgNumType w:start="1"/>
          <w:cols w:space="708"/>
          <w:titlePg/>
          <w:docGrid w:linePitch="360"/>
        </w:sectPr>
      </w:pPr>
    </w:p>
    <w:p w:rsidR="00991FD4" w:rsidRPr="00924219" w:rsidRDefault="00991FD4" w:rsidP="00991FD4">
      <w:pPr>
        <w:ind w:left="10773"/>
        <w:rPr>
          <w:sz w:val="28"/>
          <w:szCs w:val="28"/>
        </w:rPr>
      </w:pPr>
      <w:r w:rsidRPr="00924219">
        <w:rPr>
          <w:sz w:val="28"/>
          <w:szCs w:val="28"/>
        </w:rPr>
        <w:lastRenderedPageBreak/>
        <w:t xml:space="preserve">ПРИЛОЖЕНИЕ </w:t>
      </w:r>
      <w:r>
        <w:rPr>
          <w:sz w:val="28"/>
          <w:szCs w:val="28"/>
        </w:rPr>
        <w:t>4</w:t>
      </w:r>
    </w:p>
    <w:p w:rsidR="00991FD4" w:rsidRPr="00924219" w:rsidRDefault="00991FD4" w:rsidP="00991FD4">
      <w:pPr>
        <w:ind w:left="10773"/>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991FD4" w:rsidRPr="00924219" w:rsidRDefault="00991FD4" w:rsidP="00991FD4">
      <w:pPr>
        <w:ind w:left="10773"/>
        <w:rPr>
          <w:sz w:val="28"/>
          <w:szCs w:val="28"/>
        </w:rPr>
      </w:pPr>
      <w:r w:rsidRPr="00924219">
        <w:rPr>
          <w:sz w:val="28"/>
          <w:szCs w:val="28"/>
        </w:rPr>
        <w:t>Совета ЯМР</w:t>
      </w:r>
    </w:p>
    <w:p w:rsidR="00BA3BDC" w:rsidRDefault="00BA3BDC" w:rsidP="00BA3BDC">
      <w:pPr>
        <w:ind w:left="5387"/>
        <w:rPr>
          <w:sz w:val="28"/>
          <w:szCs w:val="28"/>
        </w:rPr>
      </w:pPr>
      <w:r>
        <w:rPr>
          <w:sz w:val="28"/>
          <w:szCs w:val="28"/>
        </w:rPr>
        <w:t xml:space="preserve">                                                                             </w:t>
      </w:r>
      <w:r w:rsidRPr="00924219">
        <w:rPr>
          <w:sz w:val="28"/>
          <w:szCs w:val="28"/>
        </w:rPr>
        <w:t>от</w:t>
      </w:r>
      <w:r>
        <w:rPr>
          <w:sz w:val="28"/>
          <w:szCs w:val="28"/>
        </w:rPr>
        <w:t xml:space="preserve">  25.04.2019 </w:t>
      </w:r>
      <w:r w:rsidRPr="00924219">
        <w:rPr>
          <w:sz w:val="28"/>
          <w:szCs w:val="28"/>
        </w:rPr>
        <w:t>№</w:t>
      </w:r>
      <w:r>
        <w:rPr>
          <w:sz w:val="28"/>
          <w:szCs w:val="28"/>
        </w:rPr>
        <w:t xml:space="preserve"> 15</w:t>
      </w:r>
    </w:p>
    <w:p w:rsidR="002135B1" w:rsidRDefault="002135B1" w:rsidP="00C13AFC">
      <w:pPr>
        <w:ind w:left="5387"/>
        <w:rPr>
          <w:sz w:val="22"/>
          <w:szCs w:val="22"/>
        </w:rPr>
      </w:pPr>
    </w:p>
    <w:p w:rsidR="00991FD4" w:rsidRDefault="00991FD4" w:rsidP="00C13AFC">
      <w:pPr>
        <w:ind w:left="5387"/>
        <w:rPr>
          <w:sz w:val="22"/>
          <w:szCs w:val="22"/>
        </w:rPr>
      </w:pPr>
    </w:p>
    <w:tbl>
      <w:tblPr>
        <w:tblW w:w="15307" w:type="dxa"/>
        <w:tblInd w:w="95" w:type="dxa"/>
        <w:tblLayout w:type="fixed"/>
        <w:tblLook w:val="04A0" w:firstRow="1" w:lastRow="0" w:firstColumn="1" w:lastColumn="0" w:noHBand="0" w:noVBand="1"/>
      </w:tblPr>
      <w:tblGrid>
        <w:gridCol w:w="6959"/>
        <w:gridCol w:w="693"/>
        <w:gridCol w:w="851"/>
        <w:gridCol w:w="1559"/>
        <w:gridCol w:w="709"/>
        <w:gridCol w:w="1559"/>
        <w:gridCol w:w="1417"/>
        <w:gridCol w:w="1560"/>
      </w:tblGrid>
      <w:tr w:rsidR="00657E14" w:rsidRPr="00657E14" w:rsidTr="00657E14">
        <w:trPr>
          <w:trHeight w:val="855"/>
        </w:trPr>
        <w:tc>
          <w:tcPr>
            <w:tcW w:w="15307" w:type="dxa"/>
            <w:gridSpan w:val="8"/>
            <w:tcBorders>
              <w:top w:val="nil"/>
              <w:left w:val="nil"/>
              <w:bottom w:val="nil"/>
              <w:right w:val="nil"/>
            </w:tcBorders>
            <w:shd w:val="clear" w:color="auto" w:fill="auto"/>
            <w:vAlign w:val="center"/>
            <w:hideMark/>
          </w:tcPr>
          <w:p w:rsidR="00657E14" w:rsidRPr="00657E14" w:rsidRDefault="00657E14" w:rsidP="00657E14">
            <w:pPr>
              <w:jc w:val="center"/>
              <w:rPr>
                <w:b/>
                <w:bCs/>
              </w:rPr>
            </w:pPr>
            <w:r w:rsidRPr="00657E14">
              <w:rPr>
                <w:b/>
                <w:bCs/>
              </w:rPr>
              <w:t>Ведомственная структура расходов районного бюджета на 2019 год</w:t>
            </w:r>
          </w:p>
        </w:tc>
      </w:tr>
      <w:tr w:rsidR="00657E14" w:rsidRPr="00657E14" w:rsidTr="00657E14">
        <w:trPr>
          <w:trHeight w:val="330"/>
        </w:trPr>
        <w:tc>
          <w:tcPr>
            <w:tcW w:w="6959"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693"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851"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1559"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709"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1559"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1417" w:type="dxa"/>
            <w:tcBorders>
              <w:top w:val="nil"/>
              <w:left w:val="nil"/>
              <w:bottom w:val="single" w:sz="4" w:space="0" w:color="auto"/>
              <w:right w:val="nil"/>
            </w:tcBorders>
            <w:shd w:val="clear" w:color="auto" w:fill="auto"/>
            <w:noWrap/>
            <w:vAlign w:val="bottom"/>
            <w:hideMark/>
          </w:tcPr>
          <w:p w:rsidR="00657E14" w:rsidRPr="00657E14" w:rsidRDefault="00657E14" w:rsidP="00657E14"/>
        </w:tc>
        <w:tc>
          <w:tcPr>
            <w:tcW w:w="1560" w:type="dxa"/>
            <w:tcBorders>
              <w:top w:val="nil"/>
              <w:left w:val="nil"/>
              <w:bottom w:val="single" w:sz="4" w:space="0" w:color="auto"/>
              <w:right w:val="nil"/>
            </w:tcBorders>
            <w:shd w:val="clear" w:color="auto" w:fill="auto"/>
            <w:noWrap/>
            <w:vAlign w:val="bottom"/>
            <w:hideMark/>
          </w:tcPr>
          <w:p w:rsidR="00657E14" w:rsidRPr="00657E14" w:rsidRDefault="00657E14" w:rsidP="00657E14">
            <w:pPr>
              <w:rPr>
                <w:sz w:val="20"/>
                <w:szCs w:val="20"/>
              </w:rPr>
            </w:pPr>
          </w:p>
        </w:tc>
      </w:tr>
      <w:tr w:rsidR="00657E14" w:rsidRPr="00657E14" w:rsidTr="00657E14">
        <w:trPr>
          <w:trHeight w:val="900"/>
        </w:trPr>
        <w:tc>
          <w:tcPr>
            <w:tcW w:w="6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Наименование</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Главный распорядитель</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Код функциональной статьи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Код целевой классификации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Вид расходов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xml:space="preserve">вышестоящий бюджет    (руб.)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xml:space="preserve"> местный бюджет                 (руб.)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xml:space="preserve"> Итого                      (руб.) </w:t>
            </w:r>
          </w:p>
        </w:tc>
      </w:tr>
      <w:tr w:rsidR="00657E14" w:rsidRPr="00657E14" w:rsidTr="00657E14">
        <w:trPr>
          <w:trHeight w:val="315"/>
        </w:trPr>
        <w:tc>
          <w:tcPr>
            <w:tcW w:w="6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Администрация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202 247 658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108 838 250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311 085 908</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Функционирование высшего должностного лица субъекта Российской Федерации и муниципального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1 611 027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1 611 027</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1 611 027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1 611 027</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Высшее должностное лицо муниципального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1 611 027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1 611 027</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1 611 027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1 611 027</w:t>
            </w:r>
          </w:p>
        </w:tc>
      </w:tr>
      <w:tr w:rsidR="00657E14" w:rsidRPr="00657E14" w:rsidTr="00657E14">
        <w:trPr>
          <w:trHeight w:val="8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01.04</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3D33BF" w:rsidP="00657E14">
            <w:pPr>
              <w:jc w:val="center"/>
              <w:rPr>
                <w:b/>
                <w:bCs/>
                <w:i/>
                <w:iCs/>
                <w:sz w:val="22"/>
                <w:szCs w:val="22"/>
              </w:rPr>
            </w:pPr>
            <w:r>
              <w:rPr>
                <w:b/>
                <w:bCs/>
                <w:i/>
                <w:iCs/>
                <w:sz w:val="22"/>
                <w:szCs w:val="22"/>
              </w:rPr>
              <w:t>34 989 402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3D33BF" w:rsidP="00657E14">
            <w:pPr>
              <w:jc w:val="center"/>
              <w:rPr>
                <w:b/>
                <w:bCs/>
                <w:i/>
                <w:iCs/>
                <w:sz w:val="22"/>
                <w:szCs w:val="22"/>
              </w:rPr>
            </w:pPr>
            <w:r>
              <w:rPr>
                <w:b/>
                <w:bCs/>
                <w:i/>
                <w:iCs/>
                <w:sz w:val="22"/>
                <w:szCs w:val="22"/>
              </w:rPr>
              <w:t>34 989 402</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3D33BF" w:rsidP="00657E14">
            <w:pPr>
              <w:jc w:val="center"/>
              <w:rPr>
                <w:b/>
                <w:bCs/>
                <w:sz w:val="22"/>
                <w:szCs w:val="22"/>
              </w:rPr>
            </w:pPr>
            <w:r>
              <w:rPr>
                <w:b/>
                <w:bCs/>
                <w:sz w:val="22"/>
                <w:szCs w:val="22"/>
              </w:rPr>
              <w:t>34 989 402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3D33BF" w:rsidP="00657E14">
            <w:pPr>
              <w:jc w:val="center"/>
              <w:rPr>
                <w:b/>
                <w:bCs/>
                <w:sz w:val="22"/>
                <w:szCs w:val="22"/>
              </w:rPr>
            </w:pPr>
            <w:r>
              <w:rPr>
                <w:b/>
                <w:bCs/>
                <w:sz w:val="22"/>
                <w:szCs w:val="22"/>
              </w:rPr>
              <w:t>34 989 402</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3D33BF" w:rsidP="00657E14">
            <w:pPr>
              <w:jc w:val="center"/>
              <w:rPr>
                <w:i/>
                <w:iCs/>
                <w:sz w:val="22"/>
                <w:szCs w:val="22"/>
              </w:rPr>
            </w:pPr>
            <w:r>
              <w:rPr>
                <w:i/>
                <w:iCs/>
                <w:sz w:val="22"/>
                <w:szCs w:val="22"/>
              </w:rPr>
              <w:t>34 926 426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3D33BF" w:rsidP="00657E14">
            <w:pPr>
              <w:jc w:val="center"/>
              <w:rPr>
                <w:i/>
                <w:iCs/>
                <w:sz w:val="22"/>
                <w:szCs w:val="22"/>
              </w:rPr>
            </w:pPr>
            <w:r>
              <w:rPr>
                <w:i/>
                <w:iCs/>
                <w:sz w:val="22"/>
                <w:szCs w:val="22"/>
              </w:rPr>
              <w:t>34 926 426</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657E14">
              <w:rPr>
                <w:sz w:val="22"/>
                <w:szCs w:val="22"/>
              </w:rPr>
              <w:lastRenderedPageBreak/>
              <w:t>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30 350 185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30 350 185</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3D33BF" w:rsidP="00657E14">
            <w:pPr>
              <w:jc w:val="center"/>
              <w:rPr>
                <w:sz w:val="22"/>
                <w:szCs w:val="22"/>
              </w:rPr>
            </w:pPr>
            <w:r>
              <w:rPr>
                <w:sz w:val="22"/>
                <w:szCs w:val="22"/>
              </w:rPr>
              <w:t>3 956 241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3D33BF" w:rsidP="00657E14">
            <w:pPr>
              <w:jc w:val="center"/>
              <w:rPr>
                <w:sz w:val="22"/>
                <w:szCs w:val="22"/>
              </w:rPr>
            </w:pPr>
            <w:r>
              <w:rPr>
                <w:sz w:val="22"/>
                <w:szCs w:val="22"/>
              </w:rPr>
              <w:t>3 956 241</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620 000</w:t>
            </w:r>
          </w:p>
        </w:tc>
      </w:tr>
      <w:tr w:rsidR="00657E14" w:rsidRPr="00657E14" w:rsidTr="00657E14">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Передача полномочий в области градостроительной деятельности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50.0.00.42220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62 976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62 976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62 976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62 976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Судебная система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4 827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4 827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4 827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4 827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составление (изменение и дополнение) списков кандидатов в присяжные заседатели федеральных судов общей юрисдикции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50.0.00.51200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4 827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4 827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4 827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4 827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общегосударственные вопросы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01.13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4 790 541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9D0521" w:rsidP="00657E14">
            <w:pPr>
              <w:jc w:val="center"/>
              <w:rPr>
                <w:b/>
                <w:bCs/>
                <w:i/>
                <w:iCs/>
                <w:sz w:val="22"/>
                <w:szCs w:val="22"/>
              </w:rPr>
            </w:pPr>
            <w:r>
              <w:rPr>
                <w:b/>
                <w:bCs/>
                <w:i/>
                <w:iCs/>
                <w:sz w:val="22"/>
                <w:szCs w:val="22"/>
              </w:rPr>
              <w:t>3 664 150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9D0521" w:rsidP="00657E14">
            <w:pPr>
              <w:jc w:val="center"/>
              <w:rPr>
                <w:b/>
                <w:bCs/>
                <w:i/>
                <w:iCs/>
                <w:sz w:val="22"/>
                <w:szCs w:val="22"/>
              </w:rPr>
            </w:pPr>
            <w:r>
              <w:rPr>
                <w:b/>
                <w:bCs/>
                <w:i/>
                <w:iCs/>
                <w:sz w:val="22"/>
                <w:szCs w:val="22"/>
              </w:rPr>
              <w:t>8 454 691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градостроительной деятельности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градостроительной деятельности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2 000 000</w:t>
            </w:r>
          </w:p>
        </w:tc>
      </w:tr>
      <w:tr w:rsidR="00657E14" w:rsidRPr="00657E14" w:rsidTr="000870C2">
        <w:trPr>
          <w:trHeight w:val="68"/>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Разработка документации в рамках реализации мероприятий МЦП «Развитие градостроительной деятельности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05.1.01.10550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"Эффективная власть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1 550 000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1 550 000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муниципальной службы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открытости муниципальной службы, доступности информации  о муниципальной службе и деятельности муниципальных служащих, повышение престижа муниципальной службы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"Развитие муниципальной службы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21.1.02.10320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Профессиональное развитие муниципальных служащих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Обучение, повышение квалификации муниципальных служащих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21.1.03.10590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Улучшение условий труда муниципальных служащих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21.1.07.00000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Проведение диспансеризации муниципальных служащих структурных подразделений Администрации ЯМР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21.1.07.10670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информатизации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"Развитие информатизации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21.2.01.10330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4 790 541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9D0521" w:rsidP="00657E14">
            <w:pPr>
              <w:jc w:val="center"/>
              <w:rPr>
                <w:b/>
                <w:bCs/>
                <w:sz w:val="22"/>
                <w:szCs w:val="22"/>
              </w:rPr>
            </w:pPr>
            <w:r>
              <w:rPr>
                <w:b/>
                <w:bCs/>
                <w:sz w:val="22"/>
                <w:szCs w:val="22"/>
              </w:rPr>
              <w:t>114 150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9D0521" w:rsidP="00657E14">
            <w:pPr>
              <w:jc w:val="center"/>
              <w:rPr>
                <w:b/>
                <w:bCs/>
                <w:sz w:val="22"/>
                <w:szCs w:val="22"/>
              </w:rPr>
            </w:pPr>
            <w:r>
              <w:rPr>
                <w:b/>
                <w:bCs/>
                <w:sz w:val="22"/>
                <w:szCs w:val="22"/>
              </w:rPr>
              <w:t>4 904 691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Выполнение других обязательств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0870C2">
        <w:trPr>
          <w:trHeight w:val="29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исполнение судебных актов по искам о возмещении вреда, причиненного гражданину или юридическому лицу</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9D0521" w:rsidP="00657E14">
            <w:pPr>
              <w:jc w:val="center"/>
              <w:rPr>
                <w:i/>
                <w:iCs/>
                <w:sz w:val="22"/>
                <w:szCs w:val="22"/>
              </w:rPr>
            </w:pPr>
            <w:r>
              <w:rPr>
                <w:i/>
                <w:iCs/>
                <w:sz w:val="22"/>
                <w:szCs w:val="22"/>
              </w:rPr>
              <w:t>64 150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9D0521" w:rsidP="00657E14">
            <w:pPr>
              <w:jc w:val="center"/>
              <w:rPr>
                <w:i/>
                <w:iCs/>
                <w:sz w:val="22"/>
                <w:szCs w:val="22"/>
              </w:rPr>
            </w:pPr>
            <w:r>
              <w:rPr>
                <w:i/>
                <w:iCs/>
                <w:sz w:val="22"/>
                <w:szCs w:val="22"/>
              </w:rPr>
              <w:t>64 150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9D0521" w:rsidP="00657E14">
            <w:pPr>
              <w:jc w:val="center"/>
              <w:rPr>
                <w:sz w:val="22"/>
                <w:szCs w:val="22"/>
              </w:rPr>
            </w:pPr>
            <w:r>
              <w:rPr>
                <w:sz w:val="22"/>
                <w:szCs w:val="22"/>
              </w:rPr>
              <w:t>64 150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9D0521" w:rsidP="00657E14">
            <w:pPr>
              <w:jc w:val="center"/>
              <w:rPr>
                <w:sz w:val="22"/>
                <w:szCs w:val="22"/>
              </w:rPr>
            </w:pPr>
            <w:r>
              <w:rPr>
                <w:sz w:val="22"/>
                <w:szCs w:val="22"/>
              </w:rPr>
              <w:t>64 150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Осуществление полномочий Российской Федерации по государственной регистрации актов гражданского состояния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50.0.00.59300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2 829 191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2 829 191</w:t>
            </w:r>
          </w:p>
        </w:tc>
      </w:tr>
      <w:tr w:rsidR="00657E14" w:rsidRPr="00657E14" w:rsidTr="000870C2">
        <w:trPr>
          <w:trHeight w:val="28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2 607 515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2 607 515</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221 676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221 676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обеспечение профилактики безнадзорности, </w:t>
            </w:r>
            <w:r w:rsidRPr="00657E14">
              <w:rPr>
                <w:i/>
                <w:iCs/>
                <w:sz w:val="22"/>
                <w:szCs w:val="22"/>
              </w:rPr>
              <w:lastRenderedPageBreak/>
              <w:t>правонарушений несовершеннолетних и защиты их прав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50.0.00.80190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1 935 631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1 935 631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1 887 509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1 887 509</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48 122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48 122</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реализацию отдельных полномочий в сфере законодательства об административных правонарушениях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50.0.00.80200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25 719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25 719</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19 872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19 872</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5 847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5 847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Защита населения и территории от чрезвычайных ситуаций природного и техногенного характера, гражданская оборона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03.09</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200 000</w:t>
            </w:r>
          </w:p>
        </w:tc>
      </w:tr>
      <w:tr w:rsidR="00657E14" w:rsidRPr="00657E14" w:rsidTr="000870C2">
        <w:trPr>
          <w:trHeight w:val="31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Предупреждение и ликвидация последствий чрезвычайных ситуаций и стихийных бедствий природного и техногенного характера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200 000</w:t>
            </w:r>
          </w:p>
        </w:tc>
      </w:tr>
      <w:tr w:rsidR="00657E14" w:rsidRPr="00657E14" w:rsidTr="000870C2">
        <w:trPr>
          <w:trHeight w:val="82"/>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Сельское хозяйство и рыболовство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564 200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1 764 200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550 700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550 700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550 700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550 700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Регулирование численности безнадзорных животных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550 700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550 700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отлов и содержание безнадзорных животных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12.1.03.74420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550 700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550 700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550 700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550 700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сельского хозяйства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1 213 500</w:t>
            </w:r>
          </w:p>
        </w:tc>
      </w:tr>
      <w:tr w:rsidR="00657E14" w:rsidRPr="00657E14" w:rsidTr="000870C2">
        <w:trPr>
          <w:trHeight w:val="11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агропромышленного комплекса и сельских территорий Ярославского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1 213 500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 xml:space="preserve">Содействие в </w:t>
            </w:r>
            <w:proofErr w:type="gramStart"/>
            <w:r w:rsidRPr="00657E14">
              <w:rPr>
                <w:i/>
                <w:iCs/>
                <w:sz w:val="22"/>
                <w:szCs w:val="22"/>
              </w:rPr>
              <w:t>развитии</w:t>
            </w:r>
            <w:proofErr w:type="gramEnd"/>
            <w:r w:rsidRPr="00657E14">
              <w:rPr>
                <w:i/>
                <w:iCs/>
                <w:sz w:val="22"/>
                <w:szCs w:val="22"/>
              </w:rPr>
              <w:t xml:space="preserve"> агропромышленного комплекса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1 213 500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"Развитие агропромышленного комплекса и сельских территорий Ярославского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25.1.01.10350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25.1.01.74450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13 500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13 500</w:t>
            </w:r>
          </w:p>
        </w:tc>
      </w:tr>
      <w:tr w:rsidR="00657E14" w:rsidRPr="00657E14" w:rsidTr="00657E14">
        <w:trPr>
          <w:trHeight w:val="33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Дорожное хозяйство (дорожные фонды)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04.09</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2 566 807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15 849 261</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дорожного хозяйства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15 849 261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"Сохранность муниципальных автомобильных дорог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15 849 261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Приведение в нормативное состояние автомобильных дорог местного значения, несоответствующих нормативным требованиям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15 849 261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Ремонт и содержание автомобильных дорог</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24.1.01.10340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1 866 807</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1 866 807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1 866 807</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Финансирование дорожного хозяйства,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24.1.01.12440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финансирование дорожного хозяйства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24.1.01.72440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13 282 454</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13 282 454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13 282 454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национальной экономики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04.12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110 000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"Эффективная власть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"Поддержка социально ориентированных некоммерческих организаций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Оказание финансовой поддержки социально ориентированным некоммерческим организациям на конкурсной основе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21.3.03.00000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Предоставление субсидий социально ориентированным некоммерческим организациям на конкурсной основе,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21.3.03.13140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Предоставление субсидий социально ориентированным некоммерческим организациям на конкурсной основе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21.3.03.73140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Коммунальное хозяйство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05.02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76 904 202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18 097 965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95 002 166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"Обеспечение качественными коммунальными услугами населения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76 904 202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17 817 965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94 722 166</w:t>
            </w:r>
          </w:p>
        </w:tc>
      </w:tr>
      <w:tr w:rsidR="00657E14" w:rsidRPr="00657E14" w:rsidTr="000870C2">
        <w:trPr>
          <w:trHeight w:val="21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63 823 266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13 736 852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77 560 118</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Повышение уровня газификации и теплоснабжения населенных пунктов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63 823 266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12 345 617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76 168 883</w:t>
            </w:r>
          </w:p>
        </w:tc>
      </w:tr>
      <w:tr w:rsidR="00657E14" w:rsidRPr="00657E14" w:rsidTr="000870C2">
        <w:trPr>
          <w:trHeight w:val="333"/>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"Комплексная программа модернизации и реформирования жилищно-коммунального хозяйства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14.1.01.10290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7 132 193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7 132 193</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1 394 683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1 394 683</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5 736 511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5 736 511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строительству объектов газификации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14.1.01.15260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4 506 051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4 506 051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4 506 051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4 506 051</w:t>
            </w:r>
          </w:p>
        </w:tc>
      </w:tr>
      <w:tr w:rsidR="00657E14" w:rsidRPr="00657E14" w:rsidTr="000870C2">
        <w:trPr>
          <w:trHeight w:val="8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реализацию мероприятий по строительству и реконструкции объектов теплоснабжения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14.1.01.75250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1 754 828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1 754 828</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1 754 828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1 754 828</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реализацию мероприятий по строительству объектов </w:t>
            </w:r>
            <w:r w:rsidRPr="00657E14">
              <w:rPr>
                <w:i/>
                <w:iCs/>
                <w:sz w:val="22"/>
                <w:szCs w:val="22"/>
              </w:rPr>
              <w:lastRenderedPageBreak/>
              <w:t>газификации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14.1.01.75260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58 216 960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58 216 960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58 216 960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58 216 960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проведение мероприятий по строительству и (или) реконструкции объектов газификации и водоснабжения в сельской местности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14.1.01.L5670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3 851 478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707 373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4 558 851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3 851 478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707 373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4 558 851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предоставления качественных жилищно-коммунальных услуг населению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1 391 235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1 391 235</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в области коммунального хозяйства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14.1.02.11420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1 391 235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1 391 235</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1 391 115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1 391 115</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водоснабжения, водоотведения и очистки сточных вод"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13 080 936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4 081 113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17 162 049</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Строительство и реконструкция систем водоснабжения и водоотведения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13 080 936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4 081 113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17 162 049</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Разработка проектно-сметной документации и строительство объектов водоснабжения и водоотведения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14.2.01.10300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366 601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366 601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366 601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366 601</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proofErr w:type="spellStart"/>
            <w:r w:rsidRPr="00657E14">
              <w:rPr>
                <w:i/>
                <w:iCs/>
                <w:sz w:val="22"/>
                <w:szCs w:val="22"/>
              </w:rPr>
              <w:t>Софинансирование</w:t>
            </w:r>
            <w:proofErr w:type="spellEnd"/>
            <w:r w:rsidRPr="00657E14">
              <w:rPr>
                <w:i/>
                <w:iCs/>
                <w:sz w:val="22"/>
                <w:szCs w:val="22"/>
              </w:rPr>
              <w:t xml:space="preserve"> мероприятий по строительству и реконструкции объектов водоснабжения и водоотведения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14.2.01.12040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3 714 512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3 714 512</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3 714 512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3 714 512</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реализацию мероприятий по строительству и реконструкции объектов водоснабжения и водоотведения за счет средств областного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14.2.01.72040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13 080 936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13 080 936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13 080 936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13 080 936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w:t>
            </w:r>
            <w:proofErr w:type="spellStart"/>
            <w:r w:rsidRPr="00657E14">
              <w:rPr>
                <w:b/>
                <w:bCs/>
                <w:sz w:val="22"/>
                <w:szCs w:val="22"/>
              </w:rPr>
              <w:t>Энергоэффективность</w:t>
            </w:r>
            <w:proofErr w:type="spellEnd"/>
            <w:r w:rsidRPr="00657E14">
              <w:rPr>
                <w:b/>
                <w:bCs/>
                <w:sz w:val="22"/>
                <w:szCs w:val="22"/>
              </w:rPr>
              <w:t xml:space="preserve">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proofErr w:type="spellStart"/>
            <w:r w:rsidRPr="00657E14">
              <w:rPr>
                <w:i/>
                <w:iCs/>
                <w:sz w:val="22"/>
                <w:szCs w:val="22"/>
              </w:rPr>
              <w:t>Энергоэффективность</w:t>
            </w:r>
            <w:proofErr w:type="spellEnd"/>
            <w:r w:rsidRPr="00657E14">
              <w:rPr>
                <w:i/>
                <w:iCs/>
                <w:sz w:val="22"/>
                <w:szCs w:val="22"/>
              </w:rPr>
              <w:t xml:space="preserve"> в </w:t>
            </w:r>
            <w:proofErr w:type="gramStart"/>
            <w:r w:rsidRPr="00657E14">
              <w:rPr>
                <w:i/>
                <w:iCs/>
                <w:sz w:val="22"/>
                <w:szCs w:val="22"/>
              </w:rPr>
              <w:t>бюджетной</w:t>
            </w:r>
            <w:proofErr w:type="gramEnd"/>
            <w:r w:rsidRPr="00657E14">
              <w:rPr>
                <w:i/>
                <w:iCs/>
                <w:sz w:val="22"/>
                <w:szCs w:val="22"/>
              </w:rPr>
              <w:t xml:space="preserve"> сфере и в коммунальном </w:t>
            </w:r>
            <w:r w:rsidRPr="00657E14">
              <w:rPr>
                <w:i/>
                <w:iCs/>
                <w:sz w:val="22"/>
                <w:szCs w:val="22"/>
              </w:rPr>
              <w:lastRenderedPageBreak/>
              <w:t>хозяйстве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Реализация мероприятий муниципальной целевой программы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жилищно-коммунального хозяйства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05.05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25 500 000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25 500 000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градостроительной деятельности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99 000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99 000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градостроительной деятельности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99 000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99 000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Ведение информационной системы обеспечения градостроительной деятельности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05.1.02.00000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99 000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99 000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Ведение информационной системы обеспечения градостроительной деятельности в рамках реализации МЦП «Развитие градостроительной деятельности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05.1.02.10560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99 000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99 000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99 000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99 000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"Обеспечение качественными коммунальными услугами населения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24 148 306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24 148 306</w:t>
            </w:r>
          </w:p>
        </w:tc>
      </w:tr>
      <w:tr w:rsidR="00657E14" w:rsidRPr="00657E14" w:rsidTr="000870C2">
        <w:trPr>
          <w:trHeight w:val="178"/>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"Комплексная программа модернизации и реформирования жилищно-коммунального хозяйства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24 148 306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24 148 306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предоставления качественных жилищно-коммунальных услуг населению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24 148 306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24 148 306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 отрасли "Жилищно-коммунальное хозяйство"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14.1.02.10640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23 903 510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23 903 510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20 306 054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20 306 054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3 076 456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3 076 456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521 000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521 000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по осуществлению части передаваемых полномочий Организация в границах поселения </w:t>
            </w:r>
            <w:proofErr w:type="spellStart"/>
            <w:r w:rsidRPr="00657E14">
              <w:rPr>
                <w:i/>
                <w:iCs/>
                <w:sz w:val="22"/>
                <w:szCs w:val="22"/>
              </w:rPr>
              <w:t>электро</w:t>
            </w:r>
            <w:proofErr w:type="spellEnd"/>
            <w:r w:rsidRPr="00657E14">
              <w:rPr>
                <w:i/>
                <w:iCs/>
                <w:sz w:val="22"/>
                <w:szCs w:val="22"/>
              </w:rPr>
              <w:t xml:space="preserve">, тепло, </w:t>
            </w:r>
            <w:proofErr w:type="spellStart"/>
            <w:r w:rsidRPr="00657E14">
              <w:rPr>
                <w:i/>
                <w:iCs/>
                <w:sz w:val="22"/>
                <w:szCs w:val="22"/>
              </w:rPr>
              <w:t>газо</w:t>
            </w:r>
            <w:proofErr w:type="spellEnd"/>
            <w:r w:rsidRPr="00657E14">
              <w:rPr>
                <w:i/>
                <w:iCs/>
                <w:sz w:val="22"/>
                <w:szCs w:val="22"/>
              </w:rPr>
              <w:t xml:space="preserve"> и водоснабжения населения, водоотведения, снабжения населения </w:t>
            </w:r>
            <w:r w:rsidRPr="00657E14">
              <w:rPr>
                <w:i/>
                <w:iCs/>
                <w:sz w:val="22"/>
                <w:szCs w:val="22"/>
              </w:rPr>
              <w:lastRenderedPageBreak/>
              <w:t>топливом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14.1.02.42010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244 796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244 796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241 614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241 614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3 182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3 182</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1 252 694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1 252 694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исполнение судебных актов по искам о возмещении вреда, причиненного гражданину или юридическому лицу</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1 252 694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1 252 694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1 252 694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1 252 694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охраны окружающей среды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06.05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"Чистый район"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Оздоровление окружающей среды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МЦП "Чистый район"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12.2.01.10720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100 000</w:t>
            </w:r>
          </w:p>
        </w:tc>
      </w:tr>
      <w:tr w:rsidR="00657E14" w:rsidRPr="00657E14" w:rsidTr="00657E14">
        <w:trPr>
          <w:trHeight w:val="33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Дошкольное образование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105 753 284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7 447 000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113 200 284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103 953 284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7 447 000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111 400 284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Обеспечение доступности </w:t>
            </w:r>
            <w:proofErr w:type="gramStart"/>
            <w:r w:rsidRPr="00657E14">
              <w:rPr>
                <w:b/>
                <w:bCs/>
                <w:sz w:val="22"/>
                <w:szCs w:val="22"/>
              </w:rPr>
              <w:t>дошкольного</w:t>
            </w:r>
            <w:proofErr w:type="gramEnd"/>
            <w:r w:rsidRPr="00657E14">
              <w:rPr>
                <w:b/>
                <w:bCs/>
                <w:sz w:val="22"/>
                <w:szCs w:val="22"/>
              </w:rPr>
              <w:t xml:space="preserve">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02.8.00.00000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103 953 284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7 447 000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111 400 284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Строительство, капитальный ремонт дошкольных образовательных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02.8.01.00000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309 340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2 356 340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(мероприятия) на строительство дошкольных образовательных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02.8.01.10040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2 047 000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2 047 000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2 047 000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реализацию мероприятий по строительству и реконструкции дошкольных образовательных организаций за счет средств областного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02.8.01.70570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309 340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309 340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309 340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309 340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Региональный проект "Содействие занятости женщин - создание </w:t>
            </w:r>
            <w:r w:rsidRPr="00657E14">
              <w:rPr>
                <w:i/>
                <w:iCs/>
                <w:sz w:val="22"/>
                <w:szCs w:val="22"/>
              </w:rPr>
              <w:lastRenderedPageBreak/>
              <w:t xml:space="preserve">условий </w:t>
            </w:r>
            <w:proofErr w:type="gramStart"/>
            <w:r w:rsidRPr="00657E14">
              <w:rPr>
                <w:i/>
                <w:iCs/>
                <w:sz w:val="22"/>
                <w:szCs w:val="22"/>
              </w:rPr>
              <w:t>дошкольного</w:t>
            </w:r>
            <w:proofErr w:type="gramEnd"/>
            <w:r w:rsidRPr="00657E14">
              <w:rPr>
                <w:i/>
                <w:iCs/>
                <w:sz w:val="22"/>
                <w:szCs w:val="22"/>
              </w:rPr>
              <w:t xml:space="preserve"> образования для детей в возрасте до трех лет"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w:t>
            </w:r>
            <w:r w:rsidR="000870C2">
              <w:rPr>
                <w:i/>
                <w:iCs/>
                <w:sz w:val="22"/>
                <w:szCs w:val="22"/>
              </w:rPr>
              <w:t>.</w:t>
            </w:r>
            <w:r w:rsidRPr="00657E14">
              <w:rPr>
                <w:i/>
                <w:iCs/>
                <w:sz w:val="22"/>
                <w:szCs w:val="22"/>
              </w:rPr>
              <w:t>8</w:t>
            </w:r>
            <w:r w:rsidR="000870C2">
              <w:rPr>
                <w:i/>
                <w:iCs/>
                <w:sz w:val="22"/>
                <w:szCs w:val="22"/>
              </w:rPr>
              <w:t>.</w:t>
            </w:r>
            <w:r w:rsidRPr="00657E14">
              <w:rPr>
                <w:i/>
                <w:iCs/>
                <w:sz w:val="22"/>
                <w:szCs w:val="22"/>
              </w:rPr>
              <w:t>P2</w:t>
            </w:r>
            <w:r w:rsidR="000870C2">
              <w:rPr>
                <w:i/>
                <w:iCs/>
                <w:sz w:val="22"/>
                <w:szCs w:val="22"/>
              </w:rPr>
              <w:t>.</w:t>
            </w:r>
            <w:r w:rsidRPr="00657E14">
              <w:rPr>
                <w:i/>
                <w:iCs/>
                <w:sz w:val="22"/>
                <w:szCs w:val="22"/>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103 643 944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109 043 944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 xml:space="preserve">Расходы на создание дополнительных мест путем строительства зданий образовательных организаций для детей в </w:t>
            </w:r>
            <w:proofErr w:type="gramStart"/>
            <w:r w:rsidRPr="00657E14">
              <w:rPr>
                <w:i/>
                <w:iCs/>
                <w:sz w:val="22"/>
                <w:szCs w:val="22"/>
              </w:rPr>
              <w:t>возрасте</w:t>
            </w:r>
            <w:proofErr w:type="gramEnd"/>
            <w:r w:rsidRPr="00657E14">
              <w:rPr>
                <w:i/>
                <w:iCs/>
                <w:sz w:val="22"/>
                <w:szCs w:val="22"/>
              </w:rPr>
              <w:t xml:space="preserve"> от 2 месяцев до 3 лет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w:t>
            </w:r>
            <w:r w:rsidR="000870C2">
              <w:rPr>
                <w:i/>
                <w:iCs/>
                <w:sz w:val="22"/>
                <w:szCs w:val="22"/>
              </w:rPr>
              <w:t>.</w:t>
            </w:r>
            <w:r w:rsidRPr="00657E14">
              <w:rPr>
                <w:i/>
                <w:iCs/>
                <w:sz w:val="22"/>
                <w:szCs w:val="22"/>
              </w:rPr>
              <w:t>8</w:t>
            </w:r>
            <w:r w:rsidR="000870C2">
              <w:rPr>
                <w:i/>
                <w:iCs/>
                <w:sz w:val="22"/>
                <w:szCs w:val="22"/>
              </w:rPr>
              <w:t>.</w:t>
            </w:r>
            <w:r w:rsidRPr="00657E14">
              <w:rPr>
                <w:i/>
                <w:iCs/>
                <w:sz w:val="22"/>
                <w:szCs w:val="22"/>
              </w:rPr>
              <w:t>P2</w:t>
            </w:r>
            <w:r w:rsidR="000870C2">
              <w:rPr>
                <w:i/>
                <w:iCs/>
                <w:sz w:val="22"/>
                <w:szCs w:val="22"/>
              </w:rPr>
              <w:t>.</w:t>
            </w:r>
            <w:r w:rsidRPr="00657E14">
              <w:rPr>
                <w:i/>
                <w:iCs/>
                <w:sz w:val="22"/>
                <w:szCs w:val="22"/>
              </w:rPr>
              <w:t>51590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103 643 944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109 043 944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103 643 944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109 043 944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"Эффективная власть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Развитие органов местного самоуправления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1 800 000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мероприятий для развития органов местного самоуправления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21.4.01.75870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Общее образование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5 344 639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6 262 789</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5 344 639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6 262 789</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226 584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1 144 734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226 584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1 144 734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226 584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226 584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226 584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226 584</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реализацию мероприятий </w:t>
            </w:r>
            <w:proofErr w:type="gramStart"/>
            <w:r w:rsidRPr="00657E14">
              <w:rPr>
                <w:i/>
                <w:iCs/>
                <w:sz w:val="22"/>
                <w:szCs w:val="22"/>
              </w:rPr>
              <w:t>инициативного</w:t>
            </w:r>
            <w:proofErr w:type="gramEnd"/>
            <w:r w:rsidRPr="00657E14">
              <w:rPr>
                <w:i/>
                <w:iCs/>
                <w:sz w:val="22"/>
                <w:szCs w:val="22"/>
              </w:rPr>
              <w:t xml:space="preserve"> бюджетирования на территории Ярославской области (поддержка местных инициатив)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918 150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918 150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918 150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Строительство СОШ</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02.7.00.00000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5 118 056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5 118 056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Строительство зданий общеобразовательных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02.7.01.00000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5 118 056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5 118 056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строительству зданий общеобразовательных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02.7.01.11490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5 118 056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5 118 056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Капитальные вложения в объекты государственной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400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5 118 056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5 118 056</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Пенсионное обеспечение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Выплаты отдельным категориям граждан, поддержка общественных организаций за счет средств района, проведение мероприятий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Доплаты к пенсиям государственных служащих субъектов Российской Федерации и муниципальных служащих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03.1.06.10140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5 151 700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5 151 700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Социальное обеспечение населения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560 000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560 000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560 000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Выплаты отдельным категориям граждан, поддержка общественных организаций за счет средств района, проведение мероприятий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560 000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Выплаты почетным гражданам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03.1.06.10150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510 000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510 000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Выплаты гражданам за заслуги перед Ярославским муниципальным районом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Охрана семьи и детства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10.04</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85 560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85 560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"Профилактика безнадзорности, правонарушений и защита прав несовершеннолетних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85 560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Совершенствование деятельности по профилактике безнадзорности и правонарушений несовершеннолетних, по обеспечению защиты их прав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85 560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Мероприятия по профилактике безнадзорности, правонарушений и </w:t>
            </w:r>
            <w:r w:rsidRPr="00657E14">
              <w:rPr>
                <w:i/>
                <w:iCs/>
                <w:sz w:val="22"/>
                <w:szCs w:val="22"/>
              </w:rPr>
              <w:lastRenderedPageBreak/>
              <w:t>защиты прав несовершеннолетних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02.4.01.10070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85 560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85 560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85 560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Периодическая печать и издательства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12.02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"Эффективная власть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информатизации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Создание условий для развития информационного общества на территории района, обеспечение информационной безопасности деятельности органов местного самоуправления, защиты информационных ресурсов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Государственная поддержка в сфере средств массовой информации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21.2.01.11560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2 240 000</w:t>
            </w:r>
          </w:p>
        </w:tc>
      </w:tr>
      <w:tr w:rsidR="00657E14" w:rsidRPr="00657E14" w:rsidTr="000870C2">
        <w:trPr>
          <w:trHeight w:val="138"/>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2 240 000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2 240 000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управление финансов и </w:t>
            </w:r>
            <w:proofErr w:type="gramStart"/>
            <w:r w:rsidRPr="00657E14">
              <w:rPr>
                <w:b/>
                <w:bCs/>
                <w:sz w:val="22"/>
                <w:szCs w:val="22"/>
              </w:rPr>
              <w:t>социально-экономического</w:t>
            </w:r>
            <w:proofErr w:type="gramEnd"/>
            <w:r w:rsidRPr="00657E14">
              <w:rPr>
                <w:b/>
                <w:bCs/>
                <w:sz w:val="22"/>
                <w:szCs w:val="22"/>
              </w:rPr>
              <w:t xml:space="preserve"> развития Администрации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801</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40 359 333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43 559 333</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01.06</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16 894 087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16 894 087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16 894 087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16 894 087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16 000 007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16 000 007</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15 399 707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15 399 707</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599 800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599 800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Обеспечение внутреннего финансового контроля (ГП </w:t>
            </w:r>
            <w:proofErr w:type="gramStart"/>
            <w:r w:rsidRPr="00657E14">
              <w:rPr>
                <w:i/>
                <w:iCs/>
                <w:sz w:val="22"/>
                <w:szCs w:val="22"/>
              </w:rPr>
              <w:t>Лесная</w:t>
            </w:r>
            <w:proofErr w:type="gramEnd"/>
            <w:r w:rsidRPr="00657E14">
              <w:rPr>
                <w:i/>
                <w:iCs/>
                <w:sz w:val="22"/>
                <w:szCs w:val="22"/>
              </w:rPr>
              <w:t xml:space="preserve"> Поляна)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50.0.00.62090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Контроль по исполнению бюджета (Ивняковское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50.0.00.63130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657E14">
              <w:rPr>
                <w:sz w:val="22"/>
                <w:szCs w:val="22"/>
              </w:rPr>
              <w:lastRenderedPageBreak/>
              <w:t>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Осуществление полномочий по исполнению бюджета и осуществлению контроля (Заволжское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50.0.00.64110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по исполнению бюджета и осуществлению контроля от Администрации </w:t>
            </w:r>
            <w:proofErr w:type="spellStart"/>
            <w:r w:rsidRPr="00657E14">
              <w:rPr>
                <w:i/>
                <w:iCs/>
                <w:sz w:val="22"/>
                <w:szCs w:val="22"/>
              </w:rPr>
              <w:t>Карабихского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50.0.00.65090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по исполнению бюджета и осуществлению контроля от Администрации </w:t>
            </w:r>
            <w:proofErr w:type="spellStart"/>
            <w:r w:rsidRPr="00657E14">
              <w:rPr>
                <w:i/>
                <w:iCs/>
                <w:sz w:val="22"/>
                <w:szCs w:val="22"/>
              </w:rPr>
              <w:t>Кузнечихинского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50.0.00.66090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Передача полномочий по исполнению бюджета и осуществлению контроля (Курбское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50.0.00.67100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Финансовый контроль по исполнению бюджета Некрасовского СП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50.0.00.68120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Осуществление контроля (Туношенское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50.0.00.69080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111 760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lastRenderedPageBreak/>
              <w:t>Резервные фонды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01.11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Резервный фонд  муниципального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общегосударственные вопросы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01.13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5 700 053</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"Эффективная власть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3 200 000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Развитие органов местного самоуправления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21.4.00.00000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3 200 000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мероприятий для развития органов местного самоуправления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21.4.01.00000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21.4.01.75870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3 200 000</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3 200 000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3 200 000</w:t>
            </w:r>
          </w:p>
        </w:tc>
      </w:tr>
      <w:tr w:rsidR="00657E14" w:rsidRPr="00657E14" w:rsidTr="000870C2">
        <w:trPr>
          <w:trHeight w:val="297"/>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2 500 053</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управления финансов и социально-экономического развития Администрации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2 500 053</w:t>
            </w:r>
          </w:p>
        </w:tc>
      </w:tr>
      <w:tr w:rsidR="00657E14" w:rsidRPr="00657E14" w:rsidTr="000870C2">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эффективной деятельности управления финансов и социально-экономического развития Администрации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2 500 053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связанных с приобретением оборудования, техники, программного обеспечения и оказанием образовательных услуг</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36.1.01.11530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2 500 053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2 500 053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2 500 053</w:t>
            </w:r>
          </w:p>
        </w:tc>
      </w:tr>
      <w:tr w:rsidR="00657E14" w:rsidRPr="00657E14" w:rsidTr="00657E14">
        <w:trPr>
          <w:trHeight w:val="33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Дорожное хозяйство (дорожные фонды)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04.09</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6 802 193</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дорожного хозяйства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6 802 193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"Сохранность муниципальных автомобильных дорог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24.1.00.00000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6 802 193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Приведение в нормативное состояние автомобильных дорог местного значения, несоответствующих нормативным требованиям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6 802 193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Ремонт и содержание автомобильных дорог</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24.1.01.10340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6 802 193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6 802 193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6 802 193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национальной экономики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04.12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Муниципальная программа "Экономическое развитие и инновационная экономика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субъектов малого и среднего предпринимательства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15.1.00.00000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Информационная, правовая, консультационная и организационная поддержка; подготовка, переподготовка и повышение квалификации работников сферы малого и среднего предпринимательства Ярославского района и лиц, вовлекаемых в предпринимательскую деятельность</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15.1.01.00000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"Развитие субъектов малого и среднего предпринимательства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15.1.01.10310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сельского хозяйства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25.0.00.00000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C41FBB">
        <w:trPr>
          <w:trHeight w:val="138"/>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целевая программа "Развитие и совершенствование бытового обслуживания населения и торговли в Ярославском муниципальном </w:t>
            </w:r>
            <w:proofErr w:type="gramStart"/>
            <w:r w:rsidRPr="00657E14">
              <w:rPr>
                <w:b/>
                <w:bCs/>
                <w:sz w:val="22"/>
                <w:szCs w:val="22"/>
              </w:rPr>
              <w:t>районе</w:t>
            </w:r>
            <w:proofErr w:type="gramEnd"/>
            <w:r w:rsidRPr="00657E14">
              <w:rPr>
                <w:b/>
                <w:bCs/>
                <w:sz w:val="22"/>
                <w:szCs w:val="22"/>
              </w:rPr>
              <w:t>"</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25.2.00.00000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25.2.01.00000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возмещению части затрат организациям любых форм собственности и индивидуальным предпринимателям,</w:t>
            </w:r>
            <w:r w:rsidR="00C41FBB">
              <w:rPr>
                <w:i/>
                <w:iCs/>
                <w:sz w:val="22"/>
                <w:szCs w:val="22"/>
              </w:rPr>
              <w:t xml:space="preserve"> </w:t>
            </w:r>
            <w:r w:rsidRPr="00657E14">
              <w:rPr>
                <w:i/>
                <w:iCs/>
                <w:sz w:val="22"/>
                <w:szCs w:val="22"/>
              </w:rPr>
              <w:t>занимающимся доставкой товаров в отдаленные сельские населенные пункты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25.2.01.12880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Коммунальное хозяйство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05.02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"Обеспечение качественными коммунальными услугами населения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"Развитие водоснабжения, водоотведения и очистки сточных вод"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14.2.00.00000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C41FBB" w:rsidP="00657E14">
            <w:pPr>
              <w:rPr>
                <w:i/>
                <w:iCs/>
                <w:sz w:val="22"/>
                <w:szCs w:val="22"/>
              </w:rPr>
            </w:pPr>
            <w:r w:rsidRPr="00657E14">
              <w:rPr>
                <w:i/>
                <w:iCs/>
                <w:sz w:val="22"/>
                <w:szCs w:val="22"/>
              </w:rPr>
              <w:t>Строительство</w:t>
            </w:r>
            <w:r w:rsidR="00657E14" w:rsidRPr="00657E14">
              <w:rPr>
                <w:i/>
                <w:iCs/>
                <w:sz w:val="22"/>
                <w:szCs w:val="22"/>
              </w:rPr>
              <w:t xml:space="preserve"> и реконструкция шахтных колодцев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Реконструкция, строительство шахтных колодцев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14.2.02.10490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1 400 000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1 400 000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lastRenderedPageBreak/>
              <w:t>Благоустройство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05.03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"Чистый район"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1 000 000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Оздоровление окружающей среды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Иные межбюджетные трансферты из бюджета Ярославского муниципального района бюджетам поселений, входящих в состав ЯМР, на комплекс мероприятий по уничтожению борщевика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12.2.01.10700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охраны окружающей среды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06.05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"Чистый район"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Оздоровление окружающей среды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Иные межбюджетные трансферты из бюджета Ярославского муниципального района бюджетам поселений, входящих в состав ЯМР, на ликвидацию несанкционированных свалок отходов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12.2.01.10710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Социальное обеспечение населения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Выплаты отдельным категориям граждан, поддержка общественных организаций за счет средств района, проведение мероприятий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финансирование мероприятий посвященных праздничным и памятным дням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Обслуживание государственного внутреннего и муниципального долга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13.01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Ведомственная целевая программа управления финансов и социально-экономического развития Администрации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Эффективное управление муниципальным долгом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Процентные платежи по муниципальному долгу</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36.1.02.11520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Обслуживание государственного (муниципального) долга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700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2 113 000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2 113 000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Дотации на выравнивание бюджетной обеспеченности субъектов Российской Федерации и муниципальных образований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14.01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управления финансов и социально-экономического развития Администрации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Выравнивание бюджетной обеспеченности муниципальных образований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Дотация поселениям на выравнивание бюджетной обеспеченности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36.1.03.11510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Прочие межбюджетные трансферты общего характера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14.03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7 000 000</w:t>
            </w:r>
          </w:p>
        </w:tc>
      </w:tr>
      <w:tr w:rsidR="00657E14" w:rsidRPr="00657E14" w:rsidTr="00657E14">
        <w:trPr>
          <w:trHeight w:val="91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7 000 000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Финансовая помощь поселениям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Оказание финансовой помощи поселениям Ярославского муниципального района, оказавшимся в трудной финансовой ситуации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36.3.01.00000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Иные  межбюджетные  трансферты   поселениям на частичное финансирование первоочередных расходных обязательств, возникших при выполнении полномочий  органов местного самоуправления, за исключением заработной платы и начислений на нее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36.3.01.10660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Межбюджетные трансферты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500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7 000 000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комитет по управлению муниципальным имуществом Администрации Ярославского муниципального района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802</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71 688 034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71 688 034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общегосударственные вопросы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01.13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59 317 001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59 317 001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50 807 007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50 807 007</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Ведомственная целевая программа КУМИ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50 807 007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50 807 007</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Осуществление полномочий собственника по вовлечению объектов собственности муниципального района в хозяйственный оборот (приватизация муниципального имущества, предоставление в аренду, пользование муниципального имущества)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2 512 846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2 512 846</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по управлению, распоряжению имуществом, находящимся в муниципальной собственности Ярославского муниципального района, и приобретению права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36.2.01.11540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2 512 846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2 512 846</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2 265 012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2 265 012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247 834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247 834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эффективной деятельности подведомственных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48 294 160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48 294 160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организацию транспортного обеспечения подвоза школьников к образовательным учреждениям ЯМР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36.2.02.10650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28 783 635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28 783 635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10 929 554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10 929 554</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17 657 463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17 657 463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196 618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196 618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Реализация мероприятий по материально-техническому и </w:t>
            </w:r>
            <w:r w:rsidR="00C41FBB" w:rsidRPr="00657E14">
              <w:rPr>
                <w:i/>
                <w:iCs/>
                <w:sz w:val="22"/>
                <w:szCs w:val="22"/>
              </w:rPr>
              <w:t>транспортному</w:t>
            </w:r>
            <w:r w:rsidRPr="00657E14">
              <w:rPr>
                <w:i/>
                <w:iCs/>
                <w:sz w:val="22"/>
                <w:szCs w:val="22"/>
              </w:rPr>
              <w:t xml:space="preserve"> обеспечению деятельности органов исполнительной власти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36.2.02.11500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19 510 525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19 510 525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12 042 475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12 042 475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7 308 051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7 308 051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8 509 994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8 509 994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8 439 994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8 439 994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w:t>
            </w:r>
            <w:r w:rsidRPr="00657E14">
              <w:rPr>
                <w:sz w:val="22"/>
                <w:szCs w:val="22"/>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7 884 699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7 884 699</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554 095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554 095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1 200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Выполнение других обязательств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исполнение судебных актов по искам о возмещении вреда, причиненного гражданину или юридическому лицу</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национальной экономики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04.12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12 321 033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12 321 033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"Создание условий для эффективного 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12 295 133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12 295 133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КУМИ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12 295 133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12 295 133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эффективной деятельности подведомственных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12 295 133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12 295 133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36.2.02.11550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12 295 133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12 295 133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9 957 352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9 957 352</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2 335 081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2 335 081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2 700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25 900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25 900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исполнение судебных актов по искам о возмещении вреда, причиненного гражданину или юридическому лицу</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25 900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25 900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25 900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Профессиональная подготовка, переподготовка и повышение квалификации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07.05</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программа "Создание условий для эффективного </w:t>
            </w:r>
            <w:r w:rsidRPr="00657E14">
              <w:rPr>
                <w:b/>
                <w:bCs/>
                <w:sz w:val="22"/>
                <w:szCs w:val="22"/>
              </w:rPr>
              <w:lastRenderedPageBreak/>
              <w:t>управления муниципальными финансами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Ведомственная целевая программа КУМИ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36.2.00.00000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эффективной деятельности подведомственных учреждений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36.2.02.11550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Управление образования администрации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804</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884 459 079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289 780 178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1 174 239 257</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Дошкольное образование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306 942 598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96 302 403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403 245 001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306 942 598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96 284 403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403 227 001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306 942 598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96 284 403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403 227 001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306 942 598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96 284 403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403 227 001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Обеспечение деятельности учреждений, подведомственных учредителю в сфере образования в части </w:t>
            </w:r>
            <w:proofErr w:type="gramStart"/>
            <w:r w:rsidRPr="00657E14">
              <w:rPr>
                <w:i/>
                <w:iCs/>
                <w:sz w:val="22"/>
                <w:szCs w:val="22"/>
              </w:rPr>
              <w:t>дошкольного</w:t>
            </w:r>
            <w:proofErr w:type="gramEnd"/>
            <w:r w:rsidRPr="00657E14">
              <w:rPr>
                <w:i/>
                <w:iCs/>
                <w:sz w:val="22"/>
                <w:szCs w:val="22"/>
              </w:rPr>
              <w:t xml:space="preserve">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02.1.01.10010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73 565 813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73 565 813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73 565 813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73 565 813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по организации присмотра и ухода за детьми в образовательных учреждениях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02.1.01.11600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22 707 090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22 707 090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22 707 090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22 707 090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инициативного бюджетирования на территории Ярославской области (поддержка местных инициатив)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11 500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11 500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Субвенция на организацию образовательного процесса в общеобразовательных </w:t>
            </w:r>
            <w:proofErr w:type="gramStart"/>
            <w:r w:rsidRPr="00657E14">
              <w:rPr>
                <w:i/>
                <w:iCs/>
                <w:sz w:val="22"/>
                <w:szCs w:val="22"/>
              </w:rPr>
              <w:t>организациях</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02.1.01.70520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100 094 237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100 094 237</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Предоставление субсидий бюджетным, автономным учреждениям и </w:t>
            </w:r>
            <w:r w:rsidRPr="00657E14">
              <w:rPr>
                <w:sz w:val="22"/>
                <w:szCs w:val="22"/>
              </w:rPr>
              <w:lastRenderedPageBreak/>
              <w:t>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100 094 237</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100 094 237</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 xml:space="preserve">Субвенция на организацию образовательного процесса в дошкольных образовательных </w:t>
            </w:r>
            <w:proofErr w:type="gramStart"/>
            <w:r w:rsidRPr="00657E14">
              <w:rPr>
                <w:i/>
                <w:iCs/>
                <w:sz w:val="22"/>
                <w:szCs w:val="22"/>
              </w:rPr>
              <w:t>организациях</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02.1.01.73110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206 629 861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206 629 861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206 629 861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206 629 861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реализацию мероприятий </w:t>
            </w:r>
            <w:proofErr w:type="gramStart"/>
            <w:r w:rsidRPr="00657E14">
              <w:rPr>
                <w:i/>
                <w:iCs/>
                <w:sz w:val="22"/>
                <w:szCs w:val="22"/>
              </w:rPr>
              <w:t>инициативного</w:t>
            </w:r>
            <w:proofErr w:type="gramEnd"/>
            <w:r w:rsidRPr="00657E14">
              <w:rPr>
                <w:i/>
                <w:iCs/>
                <w:sz w:val="22"/>
                <w:szCs w:val="22"/>
              </w:rPr>
              <w:t xml:space="preserve"> бюджетирования на территории Ярославской области (поддержка местных инициатив)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218 500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218 500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218 500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218 500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w:t>
            </w:r>
            <w:proofErr w:type="spellStart"/>
            <w:r w:rsidRPr="00657E14">
              <w:rPr>
                <w:b/>
                <w:bCs/>
                <w:sz w:val="22"/>
                <w:szCs w:val="22"/>
              </w:rPr>
              <w:t>Энергоэффективность</w:t>
            </w:r>
            <w:proofErr w:type="spellEnd"/>
            <w:r w:rsidRPr="00657E14">
              <w:rPr>
                <w:b/>
                <w:bCs/>
                <w:sz w:val="22"/>
                <w:szCs w:val="22"/>
              </w:rPr>
              <w:t xml:space="preserve">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18 000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18 000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18 000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18 000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proofErr w:type="spellStart"/>
            <w:r w:rsidRPr="00657E14">
              <w:rPr>
                <w:i/>
                <w:iCs/>
                <w:sz w:val="22"/>
                <w:szCs w:val="22"/>
              </w:rPr>
              <w:t>Энергоэффективность</w:t>
            </w:r>
            <w:proofErr w:type="spellEnd"/>
            <w:r w:rsidRPr="00657E14">
              <w:rPr>
                <w:i/>
                <w:iCs/>
                <w:sz w:val="22"/>
                <w:szCs w:val="22"/>
              </w:rPr>
              <w:t xml:space="preserve"> в </w:t>
            </w:r>
            <w:proofErr w:type="gramStart"/>
            <w:r w:rsidRPr="00657E14">
              <w:rPr>
                <w:i/>
                <w:iCs/>
                <w:sz w:val="22"/>
                <w:szCs w:val="22"/>
              </w:rPr>
              <w:t>бюджетной</w:t>
            </w:r>
            <w:proofErr w:type="gramEnd"/>
            <w:r w:rsidRPr="00657E14">
              <w:rPr>
                <w:i/>
                <w:iCs/>
                <w:sz w:val="22"/>
                <w:szCs w:val="22"/>
              </w:rPr>
              <w:t xml:space="preserve"> сфере и в коммунальном хозяйстве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Общее образование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515 000 635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151 089 383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666 090 018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515 000 635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150 329 383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665 330 018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515 000 635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150 329 383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665 330 018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495 314 434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150 244 721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645 559 155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по организации присмотра и ухода за детьми в образовательных учреждениях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02.1.01.11600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16 615 600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16 615 600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16 615 600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16 615 600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подведомственных учредителю в сфере образования в части общего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02.1.01.11610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133 347 314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133 347 314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133 347 314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133 347 314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Реализация мероприятий инициативного бюджетирования на территории Ярославской области (поддержка местных инициатив) </w:t>
            </w:r>
            <w:r w:rsidRPr="00657E14">
              <w:rPr>
                <w:i/>
                <w:iCs/>
                <w:sz w:val="22"/>
                <w:szCs w:val="22"/>
              </w:rPr>
              <w:lastRenderedPageBreak/>
              <w:t>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281 806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281 806</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281 806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281 806</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Субвенция на организацию образовательного процесса в общеобразовательных </w:t>
            </w:r>
            <w:proofErr w:type="gramStart"/>
            <w:r w:rsidRPr="00657E14">
              <w:rPr>
                <w:i/>
                <w:iCs/>
                <w:sz w:val="22"/>
                <w:szCs w:val="22"/>
              </w:rPr>
              <w:t>организациях</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02.1.01.70520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490 574 984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490 574 984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490 574 984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490 574 984</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реализацию мероприятий </w:t>
            </w:r>
            <w:proofErr w:type="gramStart"/>
            <w:r w:rsidRPr="00657E14">
              <w:rPr>
                <w:i/>
                <w:iCs/>
                <w:sz w:val="22"/>
                <w:szCs w:val="22"/>
              </w:rPr>
              <w:t>инициативного</w:t>
            </w:r>
            <w:proofErr w:type="gramEnd"/>
            <w:r w:rsidRPr="00657E14">
              <w:rPr>
                <w:i/>
                <w:iCs/>
                <w:sz w:val="22"/>
                <w:szCs w:val="22"/>
              </w:rPr>
              <w:t xml:space="preserve"> бюджетирования на территории Ярославской области (поддержка местных инициатив)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02.1.01.75350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4 739 450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4 739 450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4 739 450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4 739 450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19 686 201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84 662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19 770 863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организацию питания обучающихся муниципальных образовательных организаций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02.1.02.70530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19 686 201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19 686 201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19 686 201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19 686 201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создание в общеобразовательных </w:t>
            </w:r>
            <w:proofErr w:type="gramStart"/>
            <w:r w:rsidRPr="00657E14">
              <w:rPr>
                <w:i/>
                <w:iCs/>
                <w:sz w:val="22"/>
                <w:szCs w:val="22"/>
              </w:rPr>
              <w:t>организациях</w:t>
            </w:r>
            <w:proofErr w:type="gramEnd"/>
            <w:r w:rsidRPr="00657E14">
              <w:rPr>
                <w:i/>
                <w:iCs/>
                <w:sz w:val="22"/>
                <w:szCs w:val="22"/>
              </w:rPr>
              <w:t>, расположенных в сельской местности, условий для занятий физической культурой и спортом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02.1.02.L0970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84 662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84 662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84 662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84 662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w:t>
            </w:r>
            <w:proofErr w:type="spellStart"/>
            <w:r w:rsidRPr="00657E14">
              <w:rPr>
                <w:b/>
                <w:bCs/>
                <w:sz w:val="22"/>
                <w:szCs w:val="22"/>
              </w:rPr>
              <w:t>Энергоэффективность</w:t>
            </w:r>
            <w:proofErr w:type="spellEnd"/>
            <w:r w:rsidRPr="00657E14">
              <w:rPr>
                <w:b/>
                <w:bCs/>
                <w:sz w:val="22"/>
                <w:szCs w:val="22"/>
              </w:rPr>
              <w:t xml:space="preserve">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760 000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30.1.00.00000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760 000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proofErr w:type="spellStart"/>
            <w:r w:rsidRPr="00657E14">
              <w:rPr>
                <w:i/>
                <w:iCs/>
                <w:sz w:val="22"/>
                <w:szCs w:val="22"/>
              </w:rPr>
              <w:t>Энергоэффективность</w:t>
            </w:r>
            <w:proofErr w:type="spellEnd"/>
            <w:r w:rsidRPr="00657E14">
              <w:rPr>
                <w:i/>
                <w:iCs/>
                <w:sz w:val="22"/>
                <w:szCs w:val="22"/>
              </w:rPr>
              <w:t xml:space="preserve"> в </w:t>
            </w:r>
            <w:proofErr w:type="gramStart"/>
            <w:r w:rsidRPr="00657E14">
              <w:rPr>
                <w:i/>
                <w:iCs/>
                <w:sz w:val="22"/>
                <w:szCs w:val="22"/>
              </w:rPr>
              <w:t>бюджетной</w:t>
            </w:r>
            <w:proofErr w:type="gramEnd"/>
            <w:r w:rsidRPr="00657E14">
              <w:rPr>
                <w:i/>
                <w:iCs/>
                <w:sz w:val="22"/>
                <w:szCs w:val="22"/>
              </w:rPr>
              <w:t xml:space="preserve"> сфере и в коммунальном хозяйстве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"Энергосбережение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30.1.02.10380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760 000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760 000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Дополнительное образование детей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28 684 209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28 684 209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28 684 209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28 684 209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28 684 209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28 684 209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25 748 756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25 748 756</w:t>
            </w:r>
          </w:p>
        </w:tc>
      </w:tr>
      <w:tr w:rsidR="00657E14" w:rsidRPr="00657E14" w:rsidTr="00C41FBB">
        <w:trPr>
          <w:trHeight w:val="236"/>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Обеспечение деятельности учреждений, подведомственных учредителю в сфере образования в части </w:t>
            </w:r>
            <w:proofErr w:type="gramStart"/>
            <w:r w:rsidRPr="00657E14">
              <w:rPr>
                <w:i/>
                <w:iCs/>
                <w:sz w:val="22"/>
                <w:szCs w:val="22"/>
              </w:rPr>
              <w:t>дополнительного</w:t>
            </w:r>
            <w:proofErr w:type="gramEnd"/>
            <w:r w:rsidRPr="00657E14">
              <w:rPr>
                <w:i/>
                <w:iCs/>
                <w:sz w:val="22"/>
                <w:szCs w:val="22"/>
              </w:rPr>
              <w:t xml:space="preserve">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22 354 188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22 354 188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22 354 188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22 354 188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персонифицированного финансирования дополнительного образования детей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02.1.01.10690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3 394 568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3 394 568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3 394 568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3 394 568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2 935 453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2 935 453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подведомственных учредителю в сфере образования в части образовательных учреждений летнего отдыха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02.1.02.10480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2 935 453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2 935 453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2 935 453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2 935 453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 xml:space="preserve">Молодежная политика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07.07</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6 973 395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1 160 858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8 134 253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6 973 395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1 160 858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8 134 253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6 973 395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1 160 858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8 134 253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Создание условий для сохранения и укрепления здоровья обучающихся, занятий физической культурой и спортом, формирования культуры здорового образа жизни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6 973 395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1 160 858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8 134 253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организацию пребывания ребенка в </w:t>
            </w:r>
            <w:proofErr w:type="gramStart"/>
            <w:r w:rsidRPr="00657E14">
              <w:rPr>
                <w:i/>
                <w:iCs/>
                <w:sz w:val="22"/>
                <w:szCs w:val="22"/>
              </w:rPr>
              <w:t>лагерях</w:t>
            </w:r>
            <w:proofErr w:type="gramEnd"/>
            <w:r w:rsidRPr="00657E14">
              <w:rPr>
                <w:i/>
                <w:iCs/>
                <w:sz w:val="22"/>
                <w:szCs w:val="22"/>
              </w:rPr>
              <w:t xml:space="preserve"> с дневной формой пребывания детей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02.1.02.10680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50 400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50 400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Оплата стоимости набора продуктов питания в лагерях с дневной формой пребывания детей, расположенных на территории Ярославской области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02.1.02.11000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688 113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688 113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Предоставление субсидий бюджетным, автономным учреждениям и </w:t>
            </w:r>
            <w:r w:rsidRPr="00657E14">
              <w:rPr>
                <w:sz w:val="22"/>
                <w:szCs w:val="22"/>
              </w:rPr>
              <w:lastRenderedPageBreak/>
              <w:t>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688 113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688 113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Укрепление материально-технической базы детских загородных оздоровительных учреждений, находящихся в муниципальной собственности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02.1.02.11020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422 345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422 345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422 345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422 345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02.1.02.71000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653 103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653 103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653 103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653 103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укрепление материально-технической базы детских загородных оздоровительных учреждений, находящихся в муниципальной собственности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02.1.02.71020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1 689 380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1 689 380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1 689 380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1 689 380</w:t>
            </w:r>
          </w:p>
        </w:tc>
      </w:tr>
      <w:tr w:rsidR="00657E14" w:rsidRPr="00657E14" w:rsidTr="00C41FBB">
        <w:trPr>
          <w:trHeight w:val="124"/>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обеспечение отдыха и оздоровление детей, находящихся в трудной жизненной ситуации, детей погибших сотрудников правоохранительных органов и военнослужащих, безнадзорных детей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02.1.02.71060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3 672 400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3 672 400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2 539 900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2 539 900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1 132 500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1 132 500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Компенсация части расходов на приобретение путевки в организации отдыха детей и их оздоровления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02.1.02.74390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924 412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924 412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924 412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924 412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частичную оплату стоимости путевки в организации отдыха детей и их оздоровления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02.1.02.75160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34 100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34 100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34 100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34 100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07.09</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9 392 483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12 543 325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21 935 808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9 392 483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4 309 247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13 701 730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9 392 483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4 309 247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13 701 730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5 425 932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816 708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6 242 640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Проведение мероприятий для детей и молодежи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02.1.01.11450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586 275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586 275</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556 275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556 275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в области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02.1.01.11460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230 433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230 433</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230 433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230 433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повышение </w:t>
            </w:r>
            <w:proofErr w:type="gramStart"/>
            <w:r w:rsidRPr="00657E14">
              <w:rPr>
                <w:i/>
                <w:iCs/>
                <w:sz w:val="22"/>
                <w:szCs w:val="22"/>
              </w:rPr>
              <w:t>оплаты труда отдельных категорий работников муниципальных учреждений</w:t>
            </w:r>
            <w:proofErr w:type="gramEnd"/>
            <w:r w:rsidRPr="00657E14">
              <w:rPr>
                <w:i/>
                <w:iCs/>
                <w:sz w:val="22"/>
                <w:szCs w:val="22"/>
              </w:rPr>
              <w:t xml:space="preserve"> в сфере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02.1.01.75890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5 425 932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5 425 932</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5 425 932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5 425 932</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Организация охраны семьи и детства органом опеки и попечительства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3 966 551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3 966 551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Субвенция на государственную поддержку опеки и попечительства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02.1.03.70500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обеспечение деятельности органов опеки и попечительства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02.1.03.70550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3 966 551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3 966 551</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3 079 621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3 079 621</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880 330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880 330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6 600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6 600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устойчивого функционирования и развития муниципальной системы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02.1.04.00000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3 492 539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3 492 539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планово-аналитического центра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02.1.04.11570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3 492 539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3 492 539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3 272 439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3 272 439</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219 100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219 100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программа "Обеспечение общественного порядка и противодействие преступности на территории Ярославского </w:t>
            </w:r>
            <w:r w:rsidRPr="00657E14">
              <w:rPr>
                <w:b/>
                <w:bCs/>
                <w:sz w:val="22"/>
                <w:szCs w:val="22"/>
              </w:rPr>
              <w:lastRenderedPageBreak/>
              <w:t>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lastRenderedPageBreak/>
              <w:t xml:space="preserve">Муниципальная целевая программа "Профилактика правонарушений в Ярославском муниципальном </w:t>
            </w:r>
            <w:proofErr w:type="gramStart"/>
            <w:r w:rsidRPr="00657E14">
              <w:rPr>
                <w:b/>
                <w:bCs/>
                <w:sz w:val="22"/>
                <w:szCs w:val="22"/>
              </w:rPr>
              <w:t>районе</w:t>
            </w:r>
            <w:proofErr w:type="gramEnd"/>
            <w:r w:rsidRPr="00657E14">
              <w:rPr>
                <w:b/>
                <w:bCs/>
                <w:sz w:val="22"/>
                <w:szCs w:val="22"/>
              </w:rPr>
              <w:t>"</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Профилактика правонарушений, терроризма и экстремизма, гармонизация межнациональных отношений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Реализация мероприятий муниципальной целевой программы "Профилактика правонарушений в Ярославском муниципальном </w:t>
            </w:r>
            <w:proofErr w:type="gramStart"/>
            <w:r w:rsidRPr="00657E14">
              <w:rPr>
                <w:i/>
                <w:iCs/>
                <w:sz w:val="22"/>
                <w:szCs w:val="22"/>
              </w:rPr>
              <w:t>районе</w:t>
            </w:r>
            <w:proofErr w:type="gramEnd"/>
            <w:r w:rsidRPr="00657E14">
              <w:rPr>
                <w:i/>
                <w:iCs/>
                <w:sz w:val="22"/>
                <w:szCs w:val="22"/>
              </w:rPr>
              <w:t xml:space="preserve">"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08.1.01.10060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20 000</w:t>
            </w:r>
          </w:p>
        </w:tc>
      </w:tr>
      <w:tr w:rsidR="00657E14" w:rsidRPr="00657E14" w:rsidTr="00C41FBB">
        <w:trPr>
          <w:trHeight w:val="244"/>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"Комплексные меры противодействия распространению наркотических средств и их незаконному обороту на территории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Проведение мероприятий, направленных на профилактику немедицинского потребления наркотиков и связанных с ними негативных социальных последствий, формирование здорового образа жизни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08.2.01.00000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"Комплексные меры противодействию наркотических средств и их незаконному обороту на территории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08.2.01.10160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C41FBB">
        <w:trPr>
          <w:trHeight w:val="67"/>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"Повышение безопасности дорожного движения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08.3.00.00000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Проведение мероприятий, направленных на формирование безопасного поведения участников дорожного движения, в том числе на предупреждение детского дорожно-транспортного травматизма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08.3.01.00000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Исполнение мероприятий, направленных на формирование безопасного поведения участников дорожного движения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08.3.01.10600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Информирование населения в </w:t>
            </w:r>
            <w:proofErr w:type="gramStart"/>
            <w:r w:rsidRPr="00657E14">
              <w:rPr>
                <w:i/>
                <w:iCs/>
                <w:sz w:val="22"/>
                <w:szCs w:val="22"/>
              </w:rPr>
              <w:t>средствах</w:t>
            </w:r>
            <w:proofErr w:type="gramEnd"/>
            <w:r w:rsidRPr="00657E14">
              <w:rPr>
                <w:i/>
                <w:iCs/>
                <w:sz w:val="22"/>
                <w:szCs w:val="22"/>
              </w:rPr>
              <w:t xml:space="preserve"> массовой информации о деятельности Администрации Ярославского муниципального района по безопасности дорожного движения, пропаганда культуры </w:t>
            </w:r>
            <w:r w:rsidRPr="00657E14">
              <w:rPr>
                <w:i/>
                <w:iCs/>
                <w:sz w:val="22"/>
                <w:szCs w:val="22"/>
              </w:rPr>
              <w:lastRenderedPageBreak/>
              <w:t>поведения участников дорожного движения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08.3.02.00000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Реализация мероприятий муниципальной целевой программы "Повышение безопасности дорожного движения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08.3.02.10180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Улучшение экологической ситуации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"Охрана окружающей среды и рациональное природопользование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12.1.01.10250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8 094 078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8 094 078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8 094 078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8 094 078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7 573 878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7 573 878</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518 400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518 400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Охрана семьи и детства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10.04</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46 149 968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46 149 968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46 149 968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46 149 968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по отрасли "Образования"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46 149 968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46 149 968</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Создание условий по обеспечению доступности и качества образования </w:t>
            </w:r>
            <w:proofErr w:type="gramStart"/>
            <w:r w:rsidRPr="00657E14">
              <w:rPr>
                <w:i/>
                <w:iCs/>
                <w:sz w:val="22"/>
                <w:szCs w:val="22"/>
              </w:rPr>
              <w:t>для</w:t>
            </w:r>
            <w:proofErr w:type="gramEnd"/>
            <w:r w:rsidRPr="00657E14">
              <w:rPr>
                <w:i/>
                <w:iCs/>
                <w:sz w:val="22"/>
                <w:szCs w:val="22"/>
              </w:rPr>
              <w:t xml:space="preserve"> обучающихся в соответствии с их индивидуальными возможностями, способностями и потребностями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13 196 503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13 196 503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Компенсация расходов за присмотр и уход за детьми, осваивающими образовательные программы </w:t>
            </w:r>
            <w:proofErr w:type="gramStart"/>
            <w:r w:rsidRPr="00657E14">
              <w:rPr>
                <w:i/>
                <w:iCs/>
                <w:sz w:val="22"/>
                <w:szCs w:val="22"/>
              </w:rPr>
              <w:t>дошкольного</w:t>
            </w:r>
            <w:proofErr w:type="gramEnd"/>
            <w:r w:rsidRPr="00657E14">
              <w:rPr>
                <w:i/>
                <w:iCs/>
                <w:sz w:val="22"/>
                <w:szCs w:val="22"/>
              </w:rPr>
              <w:t xml:space="preserve"> образования в организациях, осуществляющих образовательную деятельность</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02.1.01.70430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13 196 503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13 196 503</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2 146 405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2 146 405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Предоставление субсидий бюджетным, автономным учреждениям и </w:t>
            </w:r>
            <w:r w:rsidRPr="00657E14">
              <w:rPr>
                <w:sz w:val="22"/>
                <w:szCs w:val="22"/>
              </w:rPr>
              <w:lastRenderedPageBreak/>
              <w:t>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11 050 098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11 050 098</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Организация охраны семьи и детства органом опеки и попечительства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32 953 465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32 953 465</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выплату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02.1.03.52600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678 400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678 400</w:t>
            </w:r>
          </w:p>
        </w:tc>
      </w:tr>
      <w:tr w:rsidR="00657E14" w:rsidRPr="00657E14" w:rsidTr="00C41FBB">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678 400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678 400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содержание ребенка в семье опекуна и приемной семье, а также вознаграждение, причитающееся приемному родителю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02.1.03.70460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28 040 799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28 040 799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27 940 799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27 940 799</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Субвенция на государственную поддержку опеки и попечительства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02.1.03.70500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4 234 266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4 234 266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2 366 810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2 366 810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1 867 456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1 867 456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Управления труда и социальной поддержки населения Администрации Ярославского муниципального района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805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414 814 005</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1 426 000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416 240 005</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Социальное обслуживание населения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93 291 984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93 291 984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93 291 984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93 291 984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93 291 984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93 291 984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Организация и предоставление социальных услуг населению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91 787 584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91 787 584</w:t>
            </w:r>
          </w:p>
        </w:tc>
      </w:tr>
      <w:tr w:rsidR="00657E14" w:rsidRPr="00657E14" w:rsidTr="00671FDE">
        <w:trPr>
          <w:trHeight w:val="387"/>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03.1.02.70850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91 787 584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91 787 584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91 787 584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91 787 584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Региональный проект "Старшее поколение"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w:t>
            </w:r>
            <w:r w:rsidR="00671FDE">
              <w:rPr>
                <w:i/>
                <w:iCs/>
                <w:sz w:val="22"/>
                <w:szCs w:val="22"/>
              </w:rPr>
              <w:t>.</w:t>
            </w:r>
            <w:r w:rsidRPr="00657E14">
              <w:rPr>
                <w:i/>
                <w:iCs/>
                <w:sz w:val="22"/>
                <w:szCs w:val="22"/>
              </w:rPr>
              <w:t>1</w:t>
            </w:r>
            <w:r w:rsidR="00671FDE">
              <w:rPr>
                <w:i/>
                <w:iCs/>
                <w:sz w:val="22"/>
                <w:szCs w:val="22"/>
              </w:rPr>
              <w:t>.</w:t>
            </w:r>
            <w:r w:rsidRPr="00657E14">
              <w:rPr>
                <w:i/>
                <w:iCs/>
                <w:sz w:val="22"/>
                <w:szCs w:val="22"/>
              </w:rPr>
              <w:t>P3</w:t>
            </w:r>
            <w:r w:rsidR="00671FDE">
              <w:rPr>
                <w:i/>
                <w:iCs/>
                <w:sz w:val="22"/>
                <w:szCs w:val="22"/>
              </w:rPr>
              <w:t>.</w:t>
            </w:r>
            <w:r w:rsidRPr="00657E14">
              <w:rPr>
                <w:i/>
                <w:iCs/>
                <w:sz w:val="22"/>
                <w:szCs w:val="22"/>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1 504 400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1 504 400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Приобретение автотранспорта в </w:t>
            </w:r>
            <w:proofErr w:type="gramStart"/>
            <w:r w:rsidRPr="00657E14">
              <w:rPr>
                <w:i/>
                <w:iCs/>
                <w:sz w:val="22"/>
                <w:szCs w:val="22"/>
              </w:rPr>
              <w:t>целях</w:t>
            </w:r>
            <w:proofErr w:type="gramEnd"/>
            <w:r w:rsidRPr="00657E14">
              <w:rPr>
                <w:i/>
                <w:iCs/>
                <w:sz w:val="22"/>
                <w:szCs w:val="22"/>
              </w:rPr>
              <w:t xml:space="preserve"> доставки лиц старше 65 лет, проживающих в сельской местности, в медицинские организации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w:t>
            </w:r>
            <w:r w:rsidR="00671FDE">
              <w:rPr>
                <w:i/>
                <w:iCs/>
                <w:sz w:val="22"/>
                <w:szCs w:val="22"/>
              </w:rPr>
              <w:t>.</w:t>
            </w:r>
            <w:r w:rsidRPr="00657E14">
              <w:rPr>
                <w:i/>
                <w:iCs/>
                <w:sz w:val="22"/>
                <w:szCs w:val="22"/>
              </w:rPr>
              <w:t>1</w:t>
            </w:r>
            <w:r w:rsidR="00671FDE">
              <w:rPr>
                <w:i/>
                <w:iCs/>
                <w:sz w:val="22"/>
                <w:szCs w:val="22"/>
              </w:rPr>
              <w:t>.</w:t>
            </w:r>
            <w:r w:rsidRPr="00657E14">
              <w:rPr>
                <w:i/>
                <w:iCs/>
                <w:sz w:val="22"/>
                <w:szCs w:val="22"/>
              </w:rPr>
              <w:t>P3</w:t>
            </w:r>
            <w:r w:rsidR="00671FDE">
              <w:rPr>
                <w:i/>
                <w:iCs/>
                <w:sz w:val="22"/>
                <w:szCs w:val="22"/>
              </w:rPr>
              <w:t>.</w:t>
            </w:r>
            <w:r w:rsidRPr="00657E14">
              <w:rPr>
                <w:i/>
                <w:iCs/>
                <w:sz w:val="22"/>
                <w:szCs w:val="22"/>
              </w:rPr>
              <w:t>52930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1 504 400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1 504 400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Предоставление субсидий бюджетным, автономным учреждениям и </w:t>
            </w:r>
            <w:r w:rsidRPr="00657E14">
              <w:rPr>
                <w:sz w:val="22"/>
                <w:szCs w:val="22"/>
              </w:rPr>
              <w:lastRenderedPageBreak/>
              <w:t>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1 504 400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1 504 400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lastRenderedPageBreak/>
              <w:t>Социальное обеспечение населения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201 048 721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581 000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201 629 721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201 048 721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581 000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201 629 721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201 048 721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581 000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201 629 721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Исполнение публичных обязательств района по предоставлению выплат, пособий, компенсаций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197 366 571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197 366 571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03.1.01.51370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860 900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860 900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837 900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837 900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03.1.01.52200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4 866 641</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4 866 641</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68 382</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68 382</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4 798 259</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4 798 259</w:t>
            </w:r>
          </w:p>
        </w:tc>
      </w:tr>
      <w:tr w:rsidR="00657E14" w:rsidRPr="00657E14" w:rsidTr="00671FDE">
        <w:trPr>
          <w:trHeight w:val="68"/>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выплату государственных единовременных пособий и ежемесячных денежных компенсаций гражданам при возникновении поствакцинальных осложнений 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03.1.01.52400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16 250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16 250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16 250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16 250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оплату жилищно-коммунальных услуг отдельным категориям граждан, 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43 360 000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43 360 000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850 000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42 510 000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42 510 000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предоставление гражданам субсидий на оплату жилого помещения и коммунальных услуг</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03.1.01.70740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16 125 000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16 125 000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173 000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173 000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15 952 000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15 952 000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71FDE">
            <w:pPr>
              <w:rPr>
                <w:i/>
                <w:iCs/>
                <w:sz w:val="22"/>
                <w:szCs w:val="22"/>
              </w:rPr>
            </w:pPr>
            <w:r w:rsidRPr="00657E14">
              <w:rPr>
                <w:i/>
                <w:iCs/>
                <w:sz w:val="22"/>
                <w:szCs w:val="22"/>
              </w:rPr>
              <w:t xml:space="preserve">Расходы на социальную поддержку отдельных категорий граждан в </w:t>
            </w:r>
            <w:r w:rsidRPr="00657E14">
              <w:rPr>
                <w:i/>
                <w:iCs/>
                <w:sz w:val="22"/>
                <w:szCs w:val="22"/>
              </w:rPr>
              <w:lastRenderedPageBreak/>
              <w:t>части ежемесячной денежной выплаты ветеранам труда, труженикам тыла, реабилитированным лицам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03.1.01.70750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32 344 000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32 344 000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544 000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544 000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31 800 000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31 800 000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оплату жилого помещения и коммунальных услуг отдельным категориям граждан, оказание мер социальной </w:t>
            </w:r>
            <w:proofErr w:type="gramStart"/>
            <w:r w:rsidRPr="00657E14">
              <w:rPr>
                <w:i/>
                <w:iCs/>
                <w:sz w:val="22"/>
                <w:szCs w:val="22"/>
              </w:rPr>
              <w:t>поддержки</w:t>
            </w:r>
            <w:proofErr w:type="gramEnd"/>
            <w:r w:rsidRPr="00657E14">
              <w:rPr>
                <w:i/>
                <w:iCs/>
                <w:sz w:val="22"/>
                <w:szCs w:val="22"/>
              </w:rPr>
              <w:t xml:space="preserve"> которым относится к полномочиям Ярославской области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76 545 000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76 545 000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1 187 000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1 187 000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75 358 000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75 358 000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денежные выплаты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03.1.01.70860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22 528 000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22 528 000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388 344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388 344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22 139 656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22 139 656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657E14">
              <w:rPr>
                <w:i/>
                <w:iCs/>
                <w:sz w:val="22"/>
                <w:szCs w:val="22"/>
              </w:rPr>
              <w:t>доме</w:t>
            </w:r>
            <w:proofErr w:type="gramEnd"/>
            <w:r w:rsidRPr="00657E14">
              <w:rPr>
                <w:i/>
                <w:iCs/>
                <w:sz w:val="22"/>
                <w:szCs w:val="22"/>
              </w:rPr>
              <w:t xml:space="preserve"> в части расходов по доставке выплат получателям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03.1.01.75490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компенсацию отдельным категориям граждан оплаты взноса на капитальный ремонт общего имущества в многоквартирном </w:t>
            </w:r>
            <w:proofErr w:type="gramStart"/>
            <w:r w:rsidRPr="00657E14">
              <w:rPr>
                <w:i/>
                <w:iCs/>
                <w:sz w:val="22"/>
                <w:szCs w:val="22"/>
              </w:rPr>
              <w:t>доме</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03.1.01.R4620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707 780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707 780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707 780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707 780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Социальная защита отдельных категорий граждан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3 682 150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581 000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4 263 150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Адресная материальная помощь</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03.1.03.10120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51 000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03.1.03.15880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оказание социальной помощи отдельным категориям </w:t>
            </w:r>
            <w:r w:rsidRPr="00657E14">
              <w:rPr>
                <w:i/>
                <w:iCs/>
                <w:sz w:val="22"/>
                <w:szCs w:val="22"/>
              </w:rPr>
              <w:lastRenderedPageBreak/>
              <w:t>граждан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03.1.03.70890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3 472 920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3 472 920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135 146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135 146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3 337 774</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3 337 774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03.1.03.72550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освобождение от оплаты стоимости проезда детей из многодетных семей, обучающихся в общеобразовательных учреждениях</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03.1.03.72560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208 930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208 930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208 930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208 930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Охрана семьи и детства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10.04</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109 059 500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109 059 500</w:t>
            </w:r>
          </w:p>
        </w:tc>
      </w:tr>
      <w:tr w:rsidR="00657E14" w:rsidRPr="00657E14" w:rsidTr="00657E14">
        <w:trPr>
          <w:trHeight w:val="69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109 059 500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109 059 500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109 059 500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109 059 500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Исполнение публичных обязательств района по предоставлению выплат, пособий, компенсаций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49 922 600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49 922 600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671FDE">
              <w:rPr>
                <w:i/>
                <w:iCs/>
                <w:sz w:val="22"/>
                <w:szCs w:val="22"/>
              </w:rPr>
              <w:t xml:space="preserve"> </w:t>
            </w:r>
            <w:r w:rsidRPr="00657E14">
              <w:rPr>
                <w:i/>
                <w:iCs/>
                <w:sz w:val="22"/>
                <w:szCs w:val="22"/>
              </w:rPr>
              <w:t>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03.1.01.52700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310 600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310 600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310 600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310 600</w:t>
            </w:r>
          </w:p>
        </w:tc>
      </w:tr>
      <w:tr w:rsidR="00657E14" w:rsidRPr="00657E14" w:rsidTr="00671FDE">
        <w:trPr>
          <w:trHeight w:val="27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71FDE">
            <w:pPr>
              <w:rPr>
                <w:i/>
                <w:iCs/>
                <w:sz w:val="22"/>
                <w:szCs w:val="22"/>
              </w:rPr>
            </w:pPr>
            <w:r w:rsidRPr="00657E14">
              <w:rPr>
                <w:i/>
                <w:iCs/>
                <w:sz w:val="22"/>
                <w:szCs w:val="22"/>
              </w:rPr>
              <w:t>Расходы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03.1.01.53810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18 529 000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18 529 000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18 529 000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18 529 000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за счет средств федерального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03.1.01.53850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2 085 000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2 085 000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2 085 000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2 085 000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социальную поддержку отдельных категорий граждан в части ежемесячного пособия на ребенка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03.1.01.73040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28 288 000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28 288 000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28 218 000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28 218 000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ежемесячную денежную выплату, назначаемую при рождении третьего ребенка или последующих детей до достижения ребенком возраста трех лет, в части расходов  по доставке выплат получателям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03.1.01.75480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710 000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710 000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710 000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Региональный проект "Финансовая поддержка семей при рождении детей"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w:t>
            </w:r>
            <w:r w:rsidR="00671FDE">
              <w:rPr>
                <w:i/>
                <w:iCs/>
                <w:sz w:val="22"/>
                <w:szCs w:val="22"/>
              </w:rPr>
              <w:t>.</w:t>
            </w:r>
            <w:r w:rsidRPr="00657E14">
              <w:rPr>
                <w:i/>
                <w:iCs/>
                <w:sz w:val="22"/>
                <w:szCs w:val="22"/>
              </w:rPr>
              <w:t>1</w:t>
            </w:r>
            <w:r w:rsidR="00671FDE">
              <w:rPr>
                <w:i/>
                <w:iCs/>
                <w:sz w:val="22"/>
                <w:szCs w:val="22"/>
              </w:rPr>
              <w:t>.</w:t>
            </w:r>
            <w:r w:rsidRPr="00657E14">
              <w:rPr>
                <w:i/>
                <w:iCs/>
                <w:sz w:val="22"/>
                <w:szCs w:val="22"/>
              </w:rPr>
              <w:t>P1</w:t>
            </w:r>
            <w:r w:rsidR="00671FDE">
              <w:rPr>
                <w:i/>
                <w:iCs/>
                <w:sz w:val="22"/>
                <w:szCs w:val="22"/>
              </w:rPr>
              <w:t>.</w:t>
            </w:r>
            <w:r w:rsidRPr="00657E14">
              <w:rPr>
                <w:i/>
                <w:iCs/>
                <w:sz w:val="22"/>
                <w:szCs w:val="22"/>
              </w:rPr>
              <w:t>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59 136 900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59 136 900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ежемесячную денежную выплату, назначаемую в </w:t>
            </w:r>
            <w:proofErr w:type="gramStart"/>
            <w:r w:rsidRPr="00657E14">
              <w:rPr>
                <w:i/>
                <w:iCs/>
                <w:sz w:val="22"/>
                <w:szCs w:val="22"/>
              </w:rPr>
              <w:t>случае</w:t>
            </w:r>
            <w:proofErr w:type="gramEnd"/>
            <w:r w:rsidRPr="00657E14">
              <w:rPr>
                <w:i/>
                <w:iCs/>
                <w:sz w:val="22"/>
                <w:szCs w:val="22"/>
              </w:rPr>
              <w:t xml:space="preserve"> рождения третьего ребенка или последующих детей до достижения ребенком возраста трех лет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w:t>
            </w:r>
            <w:r w:rsidR="00671FDE">
              <w:rPr>
                <w:i/>
                <w:iCs/>
                <w:sz w:val="22"/>
                <w:szCs w:val="22"/>
              </w:rPr>
              <w:t>.</w:t>
            </w:r>
            <w:r w:rsidRPr="00657E14">
              <w:rPr>
                <w:i/>
                <w:iCs/>
                <w:sz w:val="22"/>
                <w:szCs w:val="22"/>
              </w:rPr>
              <w:t>1</w:t>
            </w:r>
            <w:r w:rsidR="00671FDE">
              <w:rPr>
                <w:i/>
                <w:iCs/>
                <w:sz w:val="22"/>
                <w:szCs w:val="22"/>
              </w:rPr>
              <w:t>.</w:t>
            </w:r>
            <w:r w:rsidRPr="00657E14">
              <w:rPr>
                <w:i/>
                <w:iCs/>
                <w:sz w:val="22"/>
                <w:szCs w:val="22"/>
              </w:rPr>
              <w:t>P1</w:t>
            </w:r>
            <w:r w:rsidR="00671FDE">
              <w:rPr>
                <w:i/>
                <w:iCs/>
                <w:sz w:val="22"/>
                <w:szCs w:val="22"/>
              </w:rPr>
              <w:t>.</w:t>
            </w:r>
            <w:r w:rsidRPr="00657E14">
              <w:rPr>
                <w:i/>
                <w:iCs/>
                <w:sz w:val="22"/>
                <w:szCs w:val="22"/>
              </w:rPr>
              <w:t>50840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44 461 000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44 461 000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44 461 000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44 461 000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w:t>
            </w:r>
            <w:r w:rsidR="00671FDE">
              <w:rPr>
                <w:i/>
                <w:iCs/>
                <w:sz w:val="22"/>
                <w:szCs w:val="22"/>
              </w:rPr>
              <w:t>.</w:t>
            </w:r>
            <w:r w:rsidRPr="00657E14">
              <w:rPr>
                <w:i/>
                <w:iCs/>
                <w:sz w:val="22"/>
                <w:szCs w:val="22"/>
              </w:rPr>
              <w:t>1</w:t>
            </w:r>
            <w:r w:rsidR="00671FDE">
              <w:rPr>
                <w:i/>
                <w:iCs/>
                <w:sz w:val="22"/>
                <w:szCs w:val="22"/>
              </w:rPr>
              <w:t>.</w:t>
            </w:r>
            <w:r w:rsidRPr="00657E14">
              <w:rPr>
                <w:i/>
                <w:iCs/>
                <w:sz w:val="22"/>
                <w:szCs w:val="22"/>
              </w:rPr>
              <w:t>P1</w:t>
            </w:r>
            <w:r w:rsidR="00671FDE">
              <w:rPr>
                <w:i/>
                <w:iCs/>
                <w:sz w:val="22"/>
                <w:szCs w:val="22"/>
              </w:rPr>
              <w:t>.</w:t>
            </w:r>
            <w:r w:rsidRPr="00657E14">
              <w:rPr>
                <w:i/>
                <w:iCs/>
                <w:sz w:val="22"/>
                <w:szCs w:val="22"/>
              </w:rPr>
              <w:t>55730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14 675 900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14 675 900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14 675 900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14 675 900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социальной политики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10.06</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11 413 800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845 000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12 258 800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"Социальная поддержка населения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11 413 800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845 000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12 258 800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"Социальная поддержка населения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11 413 800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595 000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12 008 800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Исполнение публичных обязательств района по предоставлению выплат, пособий, компенсаций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11 413 800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11 413 800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Субвенция на обеспечение деятельности органов местного самоуправления в сфере социальной защиты населения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03.1.01.70870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11 413 800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11 413 800</w:t>
            </w:r>
          </w:p>
        </w:tc>
      </w:tr>
      <w:tr w:rsidR="00657E14" w:rsidRPr="00657E14" w:rsidTr="00671FDE">
        <w:trPr>
          <w:trHeight w:val="139"/>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10 015 000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10 015 000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1 364 100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1 364 100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34 700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34 700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Выплаты отдельным категориям граждан, поддержка </w:t>
            </w:r>
            <w:r w:rsidRPr="00657E14">
              <w:rPr>
                <w:i/>
                <w:iCs/>
                <w:sz w:val="22"/>
                <w:szCs w:val="22"/>
              </w:rPr>
              <w:lastRenderedPageBreak/>
              <w:t>общественных организаций за счет средств района, проведение мероприятий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595 000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595 000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Расходы на финансирование мероприятий посвященных праздничным и памятным дням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03.1.06.10110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295 000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295 000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295 000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295 000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финансовую поддержку общественных организаций инвалидов и ветеранов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03.1.06.10130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"Улучшение условий и охраны труда"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03.2.00.00000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условий и охраны труда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муниципальной целевой программы "Улучшение условий и охраны труда"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03.2.02.10210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Контрольно-счетная палата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812</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1 964 418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1 964 418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01.06</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1 964 418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1 964 418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1 964 418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1 964 418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645 727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645 727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645 727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645 727</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Руководитель контрольно-счетной палаты суб</w:t>
            </w:r>
            <w:r w:rsidR="00671FDE">
              <w:rPr>
                <w:i/>
                <w:iCs/>
                <w:sz w:val="22"/>
                <w:szCs w:val="22"/>
              </w:rPr>
              <w:t>ъ</w:t>
            </w:r>
            <w:r w:rsidRPr="00657E14">
              <w:rPr>
                <w:i/>
                <w:iCs/>
                <w:sz w:val="22"/>
                <w:szCs w:val="22"/>
              </w:rPr>
              <w:t>екта Российской Федерации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918 691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918 691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918 691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918 691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от ГП </w:t>
            </w:r>
            <w:proofErr w:type="gramStart"/>
            <w:r w:rsidRPr="00657E14">
              <w:rPr>
                <w:i/>
                <w:iCs/>
                <w:sz w:val="22"/>
                <w:szCs w:val="22"/>
              </w:rPr>
              <w:t>Лесная</w:t>
            </w:r>
            <w:proofErr w:type="gramEnd"/>
            <w:r w:rsidRPr="00657E14">
              <w:rPr>
                <w:i/>
                <w:iCs/>
                <w:sz w:val="22"/>
                <w:szCs w:val="22"/>
              </w:rPr>
              <w:t xml:space="preserve"> Поляна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50.0.00.62010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36 500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36 500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w:t>
            </w:r>
            <w:r w:rsidRPr="00657E14">
              <w:rPr>
                <w:sz w:val="22"/>
                <w:szCs w:val="22"/>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15 500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от </w:t>
            </w:r>
            <w:proofErr w:type="spellStart"/>
            <w:r w:rsidRPr="00657E14">
              <w:rPr>
                <w:i/>
                <w:iCs/>
                <w:sz w:val="22"/>
                <w:szCs w:val="22"/>
              </w:rPr>
              <w:t>Ивняковского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50.0.00.63040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45 500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45 500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6 510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6 510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38 990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38 990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w:t>
            </w:r>
            <w:proofErr w:type="gramStart"/>
            <w:r w:rsidRPr="00657E14">
              <w:rPr>
                <w:i/>
                <w:iCs/>
                <w:sz w:val="22"/>
                <w:szCs w:val="22"/>
              </w:rPr>
              <w:t>от</w:t>
            </w:r>
            <w:proofErr w:type="gramEnd"/>
            <w:r w:rsidRPr="00657E14">
              <w:rPr>
                <w:i/>
                <w:iCs/>
                <w:sz w:val="22"/>
                <w:szCs w:val="22"/>
              </w:rPr>
              <w:t xml:space="preserve"> Заволжского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50.0.00.64040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56 600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56 600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12 812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12 812</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43 788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43 788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от </w:t>
            </w:r>
            <w:proofErr w:type="spellStart"/>
            <w:r w:rsidRPr="00657E14">
              <w:rPr>
                <w:i/>
                <w:iCs/>
                <w:sz w:val="22"/>
                <w:szCs w:val="22"/>
              </w:rPr>
              <w:t>Карабихского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50.0.00.65010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60 800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60 800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17 812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17 812</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32 988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32 988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от </w:t>
            </w:r>
            <w:proofErr w:type="spellStart"/>
            <w:r w:rsidRPr="00657E14">
              <w:rPr>
                <w:i/>
                <w:iCs/>
                <w:sz w:val="22"/>
                <w:szCs w:val="22"/>
              </w:rPr>
              <w:t>Кузнечихинского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50.0.00.66040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61 400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61 400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18 463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18 463</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42 937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42 937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Переданные полномочия на уровень ЯМР на содержание контрольно-счетной палаты от Курбского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50.0.00.67070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52 300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52 300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9 161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9 161</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43 139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43 139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w:t>
            </w:r>
            <w:proofErr w:type="gramStart"/>
            <w:r w:rsidRPr="00657E14">
              <w:rPr>
                <w:i/>
                <w:iCs/>
                <w:sz w:val="22"/>
                <w:szCs w:val="22"/>
              </w:rPr>
              <w:t>от</w:t>
            </w:r>
            <w:proofErr w:type="gramEnd"/>
            <w:r w:rsidRPr="00657E14">
              <w:rPr>
                <w:i/>
                <w:iCs/>
                <w:sz w:val="22"/>
                <w:szCs w:val="22"/>
              </w:rPr>
              <w:t xml:space="preserve"> Некрасовского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50.0.00.68040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38 600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38 600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5 208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5 208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33 392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33 392</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Переданные полномочия на уровень ЯМР на содержание контрольно-счетной палаты от </w:t>
            </w:r>
            <w:proofErr w:type="spellStart"/>
            <w:r w:rsidRPr="00657E14">
              <w:rPr>
                <w:i/>
                <w:iCs/>
                <w:sz w:val="22"/>
                <w:szCs w:val="22"/>
              </w:rPr>
              <w:t>Туношенского</w:t>
            </w:r>
            <w:proofErr w:type="spellEnd"/>
            <w:r w:rsidRPr="00657E14">
              <w:rPr>
                <w:i/>
                <w:iCs/>
                <w:sz w:val="22"/>
                <w:szCs w:val="22"/>
              </w:rPr>
              <w:t xml:space="preserve">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50.0.00.69030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48 300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48 300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11 510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11 510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36 790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36 790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Муниципальный совет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845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844 160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844 160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01.03</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844 160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844 160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844 160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844 160</w:t>
            </w:r>
          </w:p>
        </w:tc>
      </w:tr>
      <w:tr w:rsidR="00657E14" w:rsidRPr="00657E14" w:rsidTr="00657E14">
        <w:trPr>
          <w:trHeight w:val="33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104 000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104 000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104 000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104 000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Депутаты (члены) законодательного (представительного) органа государственной власти субъекта Российской Федерации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740 160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740 160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740 160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740 160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Управление культуры, молодежной политики, спорта и туризма Администрации Ярославского муниципального района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846</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29 273 239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30 194 295</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 xml:space="preserve">Молодежная политика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07.07</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5 212 711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5 212 711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образования и молодежная политика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5 182 711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5 182 711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"Молодежь"</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02.5.00.00000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4 682 711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4 682 711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Содействие развитию гражданственности, социальной зрелости молодых граждан, профилактика асоциальных явлений в молодежной среде, поддержка общественно-полезных инициатив молодежи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1 864 098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1 864 098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Проведение мероприятий для детей и молодежи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02.5.01.10090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осуществление части переданных полномочий в сфере молодежной политики (ГП </w:t>
            </w:r>
            <w:proofErr w:type="gramStart"/>
            <w:r w:rsidRPr="00657E14">
              <w:rPr>
                <w:i/>
                <w:iCs/>
                <w:sz w:val="22"/>
                <w:szCs w:val="22"/>
              </w:rPr>
              <w:t>Лесная</w:t>
            </w:r>
            <w:proofErr w:type="gramEnd"/>
            <w:r w:rsidRPr="00657E14">
              <w:rPr>
                <w:i/>
                <w:iCs/>
                <w:sz w:val="22"/>
                <w:szCs w:val="22"/>
              </w:rPr>
              <w:t xml:space="preserve"> Поляна)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02.5.01.42260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57 907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57 907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57 907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57 907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молодежной политики (Ивняковское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02.5.01.43380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196 269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196 269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196 269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196 269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молодежной политики (Заволжское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02.5.01.44410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250 859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250 859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250 859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250 859</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молодежной политики (Кузнечихинское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02.5.01.46010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228 247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228 247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228 247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228 247</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молодежной политики (Курбское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02.5.01.47170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123 901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123 901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123 901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123 901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Расходы на осуществление части переданных полномочий в сфере молодежной политики (Некрасовское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02.5.01.48270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69 680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69 680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69 680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69 680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молодежной политики (Туношенское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02.5.01.49540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137 234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137 234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137 234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137 234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муниципального учреждения "Молодежный центр "Содействие"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2 818 613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2 818 613</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подведомственных учредителю в сфере молодежной политики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02.5.03.10080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2 818 613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2 818 613</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2 818 613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2 818 613</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целевая программа "Патриотическое воспитание граждан РФ, проживающих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02.6.00.00000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Развитие условий эффективного функционирования на территории Ярославского муниципального района системы патриотического воспитания граждан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02.6.01.00000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по патриотическому воспитанию граждан</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02.6.01.10100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493 640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493 640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493 640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493 640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Реализация мероприятий по патриотическому воспитанию граждан, за счет средств местного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02.6.01.14880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6 360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6 360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6 360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6 360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целевая </w:t>
            </w:r>
            <w:proofErr w:type="spellStart"/>
            <w:r w:rsidRPr="00657E14">
              <w:rPr>
                <w:b/>
                <w:bCs/>
                <w:sz w:val="22"/>
                <w:szCs w:val="22"/>
              </w:rPr>
              <w:t>программа</w:t>
            </w:r>
            <w:proofErr w:type="gramStart"/>
            <w:r w:rsidRPr="00657E14">
              <w:rPr>
                <w:b/>
                <w:bCs/>
                <w:sz w:val="22"/>
                <w:szCs w:val="22"/>
              </w:rPr>
              <w:t>"П</w:t>
            </w:r>
            <w:proofErr w:type="gramEnd"/>
            <w:r w:rsidRPr="00657E14">
              <w:rPr>
                <w:b/>
                <w:bCs/>
                <w:sz w:val="22"/>
                <w:szCs w:val="22"/>
              </w:rPr>
              <w:t>оддержка</w:t>
            </w:r>
            <w:proofErr w:type="spellEnd"/>
            <w:r w:rsidRPr="00657E14">
              <w:rPr>
                <w:b/>
                <w:bCs/>
                <w:sz w:val="22"/>
                <w:szCs w:val="22"/>
              </w:rPr>
              <w:t xml:space="preserve"> и развитие казачества в Ярославском муниципальном районе"</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08.4.00.00000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Военно-патриотическое воспитание молодежи, содействие казачьим обществам в деятельности по возрождению и укреплению культурных, духовых и нравственных основ казачества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08.4.02.00000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Проведение мероприятий в </w:t>
            </w:r>
            <w:proofErr w:type="gramStart"/>
            <w:r w:rsidRPr="00657E14">
              <w:rPr>
                <w:i/>
                <w:iCs/>
                <w:sz w:val="22"/>
                <w:szCs w:val="22"/>
              </w:rPr>
              <w:t>рамках</w:t>
            </w:r>
            <w:proofErr w:type="gramEnd"/>
            <w:r w:rsidRPr="00657E14">
              <w:rPr>
                <w:i/>
                <w:iCs/>
                <w:sz w:val="22"/>
                <w:szCs w:val="22"/>
              </w:rPr>
              <w:t xml:space="preserve"> реализации МЦП «Поддержка и развитие казачества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08.4.02.10540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Культура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08.01</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10 211 040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11 132 096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"Обеспечение общественного порядка и противодействие преступности на территории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целевая программа "Профилактика правонарушений в Ярославском муниципальном </w:t>
            </w:r>
            <w:proofErr w:type="gramStart"/>
            <w:r w:rsidRPr="00657E14">
              <w:rPr>
                <w:b/>
                <w:bCs/>
                <w:sz w:val="22"/>
                <w:szCs w:val="22"/>
              </w:rPr>
              <w:t>районе</w:t>
            </w:r>
            <w:proofErr w:type="gramEnd"/>
            <w:r w:rsidRPr="00657E14">
              <w:rPr>
                <w:b/>
                <w:bCs/>
                <w:sz w:val="22"/>
                <w:szCs w:val="22"/>
              </w:rPr>
              <w:t>"</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08.1.00.00000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Профилактика правонарушений, терроризма и экстремизма, гармонизация межнациональных отношений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Реализация мероприятий муниципальной целевой программы "Профилактика правонарушений в Ярославском муниципальном </w:t>
            </w:r>
            <w:proofErr w:type="gramStart"/>
            <w:r w:rsidRPr="00657E14">
              <w:rPr>
                <w:i/>
                <w:iCs/>
                <w:sz w:val="22"/>
                <w:szCs w:val="22"/>
              </w:rPr>
              <w:t>районе</w:t>
            </w:r>
            <w:proofErr w:type="gramEnd"/>
            <w:r w:rsidRPr="00657E14">
              <w:rPr>
                <w:i/>
                <w:iCs/>
                <w:sz w:val="22"/>
                <w:szCs w:val="22"/>
              </w:rPr>
              <w:t xml:space="preserve">" </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08.1.01.10060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10 000</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культуры и туризма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11.0.00.00000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10 201 040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11 122 096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"Основные направления сохранения и развития культуры и искусства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11.1.00.00000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7 564 000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8 485 056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Сохранение и развитие культурных традиций, единого культурного пространства района, поддержка развития всех видов и жанров современной культуры и искусства, подготовка и показ спектаклей, концертов, концертных программ, кинопрограмм и иных зрелищных программ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Мероприятия в сфере культуры и кинематографии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11.1.01.11480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2 800 000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2 800 000</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Удовлетворение культурных, информационных, образовательных потребностей, сохранение единого информационного пространства в </w:t>
            </w:r>
            <w:proofErr w:type="gramStart"/>
            <w:r w:rsidRPr="00657E14">
              <w:rPr>
                <w:i/>
                <w:iCs/>
                <w:sz w:val="22"/>
                <w:szCs w:val="22"/>
              </w:rPr>
              <w:t>районе</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4 764 000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5 685 056</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подведомственных учредителю в сфере культуры (учреждения культуры)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11.1.02.10230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3 449 658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3 449 658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3 449 658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3 449 658</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Расходы на осуществление части переданных полномочий в сфере культуры (ГП </w:t>
            </w:r>
            <w:proofErr w:type="gramStart"/>
            <w:r w:rsidRPr="00657E14">
              <w:rPr>
                <w:i/>
                <w:iCs/>
                <w:sz w:val="22"/>
                <w:szCs w:val="22"/>
              </w:rPr>
              <w:t>Лесная</w:t>
            </w:r>
            <w:proofErr w:type="gramEnd"/>
            <w:r w:rsidRPr="00657E14">
              <w:rPr>
                <w:i/>
                <w:iCs/>
                <w:sz w:val="22"/>
                <w:szCs w:val="22"/>
              </w:rPr>
              <w:t xml:space="preserve"> Поляна)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11.1.02.42250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55 221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55 221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lastRenderedPageBreak/>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55 221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55 221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(Ивняковское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11.1.02.43270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187 164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187 164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187 164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187 164</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(Заволжское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11.1.02.44380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239 221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239 221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239 221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239 221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(Карабихское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11.1.02.45390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299 611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299 611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299 611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299 611</w:t>
            </w:r>
          </w:p>
        </w:tc>
      </w:tr>
      <w:tr w:rsidR="00657E14" w:rsidRPr="00657E14" w:rsidTr="00671FD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(Кузнечихинское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11.1.02.46430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217 658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217 658</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217 658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217 658</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(Курбское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11.1.02.47080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118 153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118 153</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118 153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118 153</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(Некрасовское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11.1.02.48250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66 447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66 447</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66 447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66 447</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осуществление части переданных полномочий в сфере культуры (Туношенское СП)</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11.1.02.49520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130 868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130 868</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130 868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130 868</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Расходы на повышение оплаты труда работников муниципальных учреждений в сфере культуры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11.1.02.75900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921 056</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921 056</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921 056</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 xml:space="preserve">Муниципальная целевая программа "Развитие туризма и отдыха в Ярославском муниципальном </w:t>
            </w:r>
            <w:proofErr w:type="gramStart"/>
            <w:r w:rsidRPr="00657E14">
              <w:rPr>
                <w:b/>
                <w:bCs/>
                <w:sz w:val="22"/>
                <w:szCs w:val="22"/>
              </w:rPr>
              <w:t>районе</w:t>
            </w:r>
            <w:proofErr w:type="gramEnd"/>
            <w:r w:rsidRPr="00657E14">
              <w:rPr>
                <w:b/>
                <w:bCs/>
                <w:sz w:val="22"/>
                <w:szCs w:val="22"/>
              </w:rPr>
              <w:t>"</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11.2.00.00000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2 637 040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2 637 040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Содействие увеличению количества объектов туристской инфраструктуры, росту их потенциала в сфере обслуживания туристов</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11.2.02.00000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1 437 540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1 437 540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занятых в сфере обеспечения сохранения культурного наследия и развития туризма на территории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11.2.02.10410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1 437 540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1 437 540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1 437 540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1 437 540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Содействие в </w:t>
            </w:r>
            <w:proofErr w:type="gramStart"/>
            <w:r w:rsidRPr="00657E14">
              <w:rPr>
                <w:i/>
                <w:iCs/>
                <w:sz w:val="22"/>
                <w:szCs w:val="22"/>
              </w:rPr>
              <w:t>развитии</w:t>
            </w:r>
            <w:proofErr w:type="gramEnd"/>
            <w:r w:rsidRPr="00657E14">
              <w:rPr>
                <w:i/>
                <w:iCs/>
                <w:sz w:val="22"/>
                <w:szCs w:val="22"/>
              </w:rPr>
              <w:t xml:space="preserve"> туристско-рекреационного потенциала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11.2.03.00000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1 199 500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1 199 500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Реализация мероприятий муниципальной целевой программы "Развитие туризма и отдыха в Ярославском муниципальном </w:t>
            </w:r>
            <w:proofErr w:type="gramStart"/>
            <w:r w:rsidRPr="00657E14">
              <w:rPr>
                <w:i/>
                <w:iCs/>
                <w:sz w:val="22"/>
                <w:szCs w:val="22"/>
              </w:rPr>
              <w:t>районе</w:t>
            </w:r>
            <w:proofErr w:type="gramEnd"/>
            <w:r w:rsidRPr="00657E14">
              <w:rPr>
                <w:i/>
                <w:iCs/>
                <w:sz w:val="22"/>
                <w:szCs w:val="22"/>
              </w:rPr>
              <w:t>"</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11.2.03.10240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1 199 500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1 199 500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1 199 500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1 199 500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Другие вопросы в области культуры, кинематографии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08.04</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4 344 503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4 344 503</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Непрограммные расходы</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50.0.00.00000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4 344 503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4 344 503</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Центральный аппарат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50.0.00.20020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4 344 503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4 344 503</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 xml:space="preserve">Расходы на выплаты персоналу в </w:t>
            </w:r>
            <w:proofErr w:type="gramStart"/>
            <w:r w:rsidRPr="00657E14">
              <w:rPr>
                <w:sz w:val="22"/>
                <w:szCs w:val="22"/>
              </w:rPr>
              <w:t>целях</w:t>
            </w:r>
            <w:proofErr w:type="gramEnd"/>
            <w:r w:rsidRPr="00657E14">
              <w:rPr>
                <w:sz w:val="22"/>
                <w:szCs w:val="22"/>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100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4 181 503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4 181 503</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Закупка товаров, работ и услуг для государственных (муниципальных) нужд</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200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156 000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156 000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Иные бюджетные ассигнования</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800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i/>
                <w:iCs/>
                <w:sz w:val="22"/>
                <w:szCs w:val="22"/>
              </w:rPr>
            </w:pPr>
            <w:r w:rsidRPr="00657E14">
              <w:rPr>
                <w:b/>
                <w:bCs/>
                <w:i/>
                <w:iCs/>
                <w:sz w:val="22"/>
                <w:szCs w:val="22"/>
              </w:rPr>
              <w:t>Массовый спорт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11.02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i/>
                <w:iCs/>
                <w:sz w:val="22"/>
                <w:szCs w:val="22"/>
              </w:rPr>
            </w:pPr>
            <w:r w:rsidRPr="00657E14">
              <w:rPr>
                <w:b/>
                <w:bCs/>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9 504 985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i/>
                <w:iCs/>
                <w:sz w:val="22"/>
                <w:szCs w:val="22"/>
              </w:rPr>
            </w:pPr>
            <w:r w:rsidRPr="00657E14">
              <w:rPr>
                <w:b/>
                <w:bCs/>
                <w:i/>
                <w:iCs/>
                <w:sz w:val="22"/>
                <w:szCs w:val="22"/>
              </w:rPr>
              <w:t>9 504 985</w:t>
            </w:r>
          </w:p>
        </w:tc>
      </w:tr>
      <w:tr w:rsidR="00657E14" w:rsidRPr="00657E14" w:rsidTr="00657E14">
        <w:trPr>
          <w:trHeight w:val="465"/>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Муниципальная программа "Развитие физической культуры и спорта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13.0.00.00000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9 504 985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9 504 985</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Ведомственная целевая программа "Развитие физической культуры и спорта в ЯМР"</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13.1.00.00000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9 504 985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9 504 985</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Организация, проведение и участие в физкультурно-оздоровительных и спортивных </w:t>
            </w:r>
            <w:proofErr w:type="gramStart"/>
            <w:r w:rsidRPr="00657E14">
              <w:rPr>
                <w:i/>
                <w:iCs/>
                <w:sz w:val="22"/>
                <w:szCs w:val="22"/>
              </w:rPr>
              <w:t>мероприятиях</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13.1.01.00000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Проведение физкультурно-оздоровительных и спортивных мероприятий</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13.1.01.10460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2 000 000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2 000 000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2 000 000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 xml:space="preserve">Совершенствование системы управления физкультурно-спортивным </w:t>
            </w:r>
            <w:r w:rsidRPr="00657E14">
              <w:rPr>
                <w:i/>
                <w:iCs/>
                <w:sz w:val="22"/>
                <w:szCs w:val="22"/>
              </w:rPr>
              <w:lastRenderedPageBreak/>
              <w:t xml:space="preserve">движением в Ярославском муниципальном </w:t>
            </w:r>
            <w:proofErr w:type="gramStart"/>
            <w:r w:rsidRPr="00657E14">
              <w:rPr>
                <w:i/>
                <w:iCs/>
                <w:sz w:val="22"/>
                <w:szCs w:val="22"/>
              </w:rPr>
              <w:t>районе</w:t>
            </w:r>
            <w:proofErr w:type="gramEnd"/>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lastRenderedPageBreak/>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13.1.02.00000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186 000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186 000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lastRenderedPageBreak/>
              <w:t>Стипендии спортсменам за счет средств районного бюджета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13.1.02.10280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186 000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186 000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Социальное обеспечение и иные выплаты населению</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300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186 000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186 000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муниципального учреждения "Физкультурно-спортивный центр" Ярославского муниципального района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13.1.03.00000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7 318 985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7 318 985</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i/>
                <w:iCs/>
                <w:sz w:val="22"/>
                <w:szCs w:val="22"/>
              </w:rPr>
            </w:pPr>
            <w:r w:rsidRPr="00657E14">
              <w:rPr>
                <w:i/>
                <w:iCs/>
                <w:sz w:val="22"/>
                <w:szCs w:val="22"/>
              </w:rPr>
              <w:t>Обеспечение деятельности учреждений, подведомственных учредителю в сфере физической культуры и спорта</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13.1.03.10270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i/>
                <w:iCs/>
                <w:sz w:val="22"/>
                <w:szCs w:val="22"/>
              </w:rPr>
            </w:pPr>
            <w:r w:rsidRPr="00657E14">
              <w:rPr>
                <w:i/>
                <w:i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7 318 985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i/>
                <w:iCs/>
                <w:sz w:val="22"/>
                <w:szCs w:val="22"/>
              </w:rPr>
            </w:pPr>
            <w:r w:rsidRPr="00657E14">
              <w:rPr>
                <w:i/>
                <w:iCs/>
                <w:sz w:val="22"/>
                <w:szCs w:val="22"/>
              </w:rPr>
              <w:t>7 318 985</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sz w:val="22"/>
                <w:szCs w:val="22"/>
              </w:rPr>
            </w:pPr>
            <w:r w:rsidRPr="00657E14">
              <w:rPr>
                <w:sz w:val="22"/>
                <w:szCs w:val="22"/>
              </w:rPr>
              <w:t>Предоставление субсидий бюджетным, автономным учреждениям и иным некоммерческим организациям</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sz w:val="22"/>
                <w:szCs w:val="22"/>
              </w:rPr>
            </w:pPr>
            <w:r w:rsidRPr="00657E14">
              <w:rPr>
                <w:sz w:val="22"/>
                <w:szCs w:val="22"/>
              </w:rPr>
              <w:t>600</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0</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7 318 985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sz w:val="22"/>
                <w:szCs w:val="22"/>
              </w:rPr>
            </w:pPr>
            <w:r w:rsidRPr="00657E14">
              <w:rPr>
                <w:sz w:val="22"/>
                <w:szCs w:val="22"/>
              </w:rPr>
              <w:t>7 318 985</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Итого</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1 505 641 798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544 173 613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2 049 815 410</w:t>
            </w:r>
          </w:p>
        </w:tc>
      </w:tr>
      <w:tr w:rsidR="00657E14" w:rsidRPr="00657E14" w:rsidTr="006A73FE">
        <w:trPr>
          <w:trHeight w:val="60"/>
        </w:trPr>
        <w:tc>
          <w:tcPr>
            <w:tcW w:w="69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rPr>
                <w:b/>
                <w:bCs/>
                <w:sz w:val="22"/>
                <w:szCs w:val="22"/>
              </w:rPr>
            </w:pPr>
            <w:r w:rsidRPr="00657E14">
              <w:rPr>
                <w:b/>
                <w:bCs/>
                <w:sz w:val="22"/>
                <w:szCs w:val="22"/>
              </w:rPr>
              <w:t>Дефицит</w:t>
            </w:r>
          </w:p>
        </w:tc>
        <w:tc>
          <w:tcPr>
            <w:tcW w:w="693"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657E14" w:rsidRPr="00657E14" w:rsidRDefault="00657E14" w:rsidP="00657E14">
            <w:pPr>
              <w:jc w:val="center"/>
              <w:rPr>
                <w:b/>
                <w:bCs/>
                <w:sz w:val="22"/>
                <w:szCs w:val="22"/>
              </w:rPr>
            </w:pPr>
            <w:r w:rsidRPr="00657E14">
              <w:rPr>
                <w:b/>
                <w:bCs/>
                <w:sz w:val="22"/>
                <w:szCs w:val="22"/>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14" w:rsidRPr="00657E14" w:rsidRDefault="00657E14" w:rsidP="00657E14">
            <w:pPr>
              <w:jc w:val="center"/>
              <w:rPr>
                <w:b/>
                <w:bCs/>
                <w:sz w:val="22"/>
                <w:szCs w:val="22"/>
              </w:rPr>
            </w:pPr>
            <w:r w:rsidRPr="00657E14">
              <w:rPr>
                <w:b/>
                <w:bCs/>
                <w:sz w:val="22"/>
                <w:szCs w:val="22"/>
              </w:rPr>
              <w:t>-43 193 170</w:t>
            </w:r>
          </w:p>
        </w:tc>
      </w:tr>
    </w:tbl>
    <w:p w:rsidR="00AF40FB" w:rsidRDefault="00AF40FB" w:rsidP="00C13AFC">
      <w:pPr>
        <w:ind w:left="5387"/>
        <w:rPr>
          <w:sz w:val="22"/>
          <w:szCs w:val="22"/>
        </w:rPr>
        <w:sectPr w:rsidR="00AF40FB" w:rsidSect="00991FD4">
          <w:pgSz w:w="16838" w:h="11906" w:orient="landscape"/>
          <w:pgMar w:top="1701" w:right="1134" w:bottom="707" w:left="1134" w:header="709" w:footer="709" w:gutter="0"/>
          <w:pgNumType w:start="1"/>
          <w:cols w:space="708"/>
          <w:titlePg/>
          <w:docGrid w:linePitch="360"/>
        </w:sectPr>
      </w:pPr>
    </w:p>
    <w:p w:rsidR="003222C0" w:rsidRPr="00924219" w:rsidRDefault="003222C0" w:rsidP="003222C0">
      <w:pPr>
        <w:ind w:left="5387"/>
        <w:rPr>
          <w:sz w:val="28"/>
          <w:szCs w:val="28"/>
        </w:rPr>
      </w:pPr>
      <w:r w:rsidRPr="00924219">
        <w:rPr>
          <w:sz w:val="28"/>
          <w:szCs w:val="28"/>
        </w:rPr>
        <w:lastRenderedPageBreak/>
        <w:t xml:space="preserve">ПРИЛОЖЕНИЕ </w:t>
      </w:r>
      <w:r>
        <w:rPr>
          <w:sz w:val="28"/>
          <w:szCs w:val="28"/>
        </w:rPr>
        <w:t>5</w:t>
      </w:r>
    </w:p>
    <w:p w:rsidR="003222C0" w:rsidRPr="00924219" w:rsidRDefault="003222C0" w:rsidP="003222C0">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3222C0" w:rsidRPr="00924219" w:rsidRDefault="003222C0" w:rsidP="003222C0">
      <w:pPr>
        <w:ind w:left="5387"/>
        <w:rPr>
          <w:sz w:val="28"/>
          <w:szCs w:val="28"/>
        </w:rPr>
      </w:pPr>
      <w:r w:rsidRPr="00924219">
        <w:rPr>
          <w:sz w:val="28"/>
          <w:szCs w:val="28"/>
        </w:rPr>
        <w:t>Совета ЯМР</w:t>
      </w:r>
    </w:p>
    <w:p w:rsidR="00170669" w:rsidRDefault="00170669" w:rsidP="00170669">
      <w:pPr>
        <w:ind w:left="5387"/>
        <w:rPr>
          <w:sz w:val="28"/>
          <w:szCs w:val="28"/>
        </w:rPr>
      </w:pPr>
      <w:r w:rsidRPr="00924219">
        <w:rPr>
          <w:sz w:val="28"/>
          <w:szCs w:val="28"/>
        </w:rPr>
        <w:t>от</w:t>
      </w:r>
      <w:r>
        <w:rPr>
          <w:sz w:val="28"/>
          <w:szCs w:val="28"/>
        </w:rPr>
        <w:t xml:space="preserve">  25.04.2019 </w:t>
      </w:r>
      <w:r w:rsidRPr="00924219">
        <w:rPr>
          <w:sz w:val="28"/>
          <w:szCs w:val="28"/>
        </w:rPr>
        <w:t>№</w:t>
      </w:r>
      <w:r>
        <w:rPr>
          <w:sz w:val="28"/>
          <w:szCs w:val="28"/>
        </w:rPr>
        <w:t xml:space="preserve"> 15</w:t>
      </w:r>
    </w:p>
    <w:p w:rsidR="00991FD4" w:rsidRDefault="00991FD4" w:rsidP="00C13AFC">
      <w:pPr>
        <w:ind w:left="5387"/>
        <w:rPr>
          <w:sz w:val="22"/>
          <w:szCs w:val="22"/>
        </w:rPr>
      </w:pPr>
    </w:p>
    <w:p w:rsidR="003222C0" w:rsidRDefault="003222C0" w:rsidP="00C13AFC">
      <w:pPr>
        <w:ind w:left="5387"/>
        <w:rPr>
          <w:sz w:val="22"/>
          <w:szCs w:val="22"/>
        </w:rPr>
      </w:pPr>
    </w:p>
    <w:tbl>
      <w:tblPr>
        <w:tblW w:w="9225" w:type="dxa"/>
        <w:tblInd w:w="95" w:type="dxa"/>
        <w:tblLook w:val="04A0" w:firstRow="1" w:lastRow="0" w:firstColumn="1" w:lastColumn="0" w:noHBand="0" w:noVBand="1"/>
      </w:tblPr>
      <w:tblGrid>
        <w:gridCol w:w="5683"/>
        <w:gridCol w:w="3542"/>
      </w:tblGrid>
      <w:tr w:rsidR="003222C0" w:rsidRPr="003222C0" w:rsidTr="003222C0">
        <w:trPr>
          <w:trHeight w:val="390"/>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sz w:val="28"/>
                <w:szCs w:val="28"/>
              </w:rPr>
            </w:pPr>
            <w:r w:rsidRPr="003222C0">
              <w:rPr>
                <w:b/>
                <w:bCs/>
                <w:sz w:val="28"/>
                <w:szCs w:val="28"/>
              </w:rPr>
              <w:t>Иные  межбюджетные трансферты поселениям  на 2019 год.</w:t>
            </w:r>
          </w:p>
        </w:tc>
      </w:tr>
      <w:tr w:rsidR="003222C0" w:rsidRPr="003222C0" w:rsidTr="003222C0">
        <w:trPr>
          <w:trHeight w:val="19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495"/>
        </w:trPr>
        <w:tc>
          <w:tcPr>
            <w:tcW w:w="9225" w:type="dxa"/>
            <w:gridSpan w:val="2"/>
            <w:tcBorders>
              <w:top w:val="nil"/>
              <w:left w:val="nil"/>
              <w:bottom w:val="single" w:sz="4" w:space="0" w:color="auto"/>
              <w:right w:val="nil"/>
            </w:tcBorders>
            <w:shd w:val="clear" w:color="auto" w:fill="auto"/>
            <w:vAlign w:val="bottom"/>
            <w:hideMark/>
          </w:tcPr>
          <w:p w:rsidR="003222C0" w:rsidRDefault="003222C0" w:rsidP="003222C0">
            <w:pPr>
              <w:jc w:val="center"/>
              <w:rPr>
                <w:b/>
                <w:bCs/>
                <w:i/>
                <w:iCs/>
                <w:sz w:val="26"/>
                <w:szCs w:val="26"/>
              </w:rPr>
            </w:pPr>
            <w:r w:rsidRPr="003222C0">
              <w:rPr>
                <w:b/>
                <w:bCs/>
                <w:i/>
                <w:iCs/>
                <w:sz w:val="26"/>
                <w:szCs w:val="26"/>
              </w:rPr>
              <w:t xml:space="preserve">Расходы на финансирование мероприятий посвященных </w:t>
            </w:r>
            <w:proofErr w:type="gramStart"/>
            <w:r w:rsidRPr="003222C0">
              <w:rPr>
                <w:b/>
                <w:bCs/>
                <w:i/>
                <w:iCs/>
                <w:sz w:val="26"/>
                <w:szCs w:val="26"/>
              </w:rPr>
              <w:t>праздничным</w:t>
            </w:r>
            <w:proofErr w:type="gramEnd"/>
            <w:r w:rsidRPr="003222C0">
              <w:rPr>
                <w:b/>
                <w:bCs/>
                <w:i/>
                <w:iCs/>
                <w:sz w:val="26"/>
                <w:szCs w:val="26"/>
              </w:rPr>
              <w:t xml:space="preserve"> </w:t>
            </w:r>
          </w:p>
          <w:p w:rsidR="003222C0" w:rsidRPr="003222C0" w:rsidRDefault="003222C0" w:rsidP="003222C0">
            <w:pPr>
              <w:jc w:val="center"/>
              <w:rPr>
                <w:b/>
                <w:bCs/>
                <w:i/>
                <w:iCs/>
                <w:sz w:val="26"/>
                <w:szCs w:val="26"/>
              </w:rPr>
            </w:pPr>
            <w:r w:rsidRPr="003222C0">
              <w:rPr>
                <w:b/>
                <w:bCs/>
                <w:i/>
                <w:iCs/>
                <w:sz w:val="26"/>
                <w:szCs w:val="26"/>
              </w:rPr>
              <w:t>и памятным дням</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14 000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13 600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25 400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8 000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5 200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Туношенское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13 800</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90 000</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975"/>
        </w:trPr>
        <w:tc>
          <w:tcPr>
            <w:tcW w:w="9225" w:type="dxa"/>
            <w:gridSpan w:val="2"/>
            <w:tcBorders>
              <w:top w:val="nil"/>
              <w:left w:val="nil"/>
              <w:bottom w:val="single" w:sz="4" w:space="0" w:color="auto"/>
              <w:right w:val="nil"/>
            </w:tcBorders>
            <w:shd w:val="clear" w:color="auto" w:fill="auto"/>
            <w:vAlign w:val="bottom"/>
            <w:hideMark/>
          </w:tcPr>
          <w:p w:rsidR="003222C0" w:rsidRDefault="003222C0" w:rsidP="003222C0">
            <w:pPr>
              <w:jc w:val="center"/>
              <w:rPr>
                <w:b/>
                <w:bCs/>
                <w:i/>
                <w:iCs/>
                <w:sz w:val="26"/>
                <w:szCs w:val="26"/>
              </w:rPr>
            </w:pPr>
            <w:r w:rsidRPr="003222C0">
              <w:rPr>
                <w:b/>
                <w:bCs/>
                <w:i/>
                <w:iCs/>
                <w:sz w:val="26"/>
                <w:szCs w:val="26"/>
              </w:rPr>
              <w:t xml:space="preserve">Иные межбюджетные трансферты из бюджета Ярославского муниципального района бюджетам поселений, входящих в состав ЯМР, </w:t>
            </w:r>
          </w:p>
          <w:p w:rsidR="003222C0" w:rsidRPr="003222C0" w:rsidRDefault="003222C0" w:rsidP="003222C0">
            <w:pPr>
              <w:jc w:val="center"/>
              <w:rPr>
                <w:b/>
                <w:bCs/>
                <w:i/>
                <w:iCs/>
                <w:sz w:val="26"/>
                <w:szCs w:val="26"/>
              </w:rPr>
            </w:pPr>
            <w:r w:rsidRPr="003222C0">
              <w:rPr>
                <w:b/>
                <w:bCs/>
                <w:i/>
                <w:iCs/>
                <w:sz w:val="26"/>
                <w:szCs w:val="26"/>
              </w:rPr>
              <w:t>на комплекс мероприятий по уничтожению борщевика</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308 256</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49 496</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49 752</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135 000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Туношенское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45 000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ГП Лесная Поляна</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12 496</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1 000 000</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3222C0">
        <w:trPr>
          <w:trHeight w:val="975"/>
        </w:trPr>
        <w:tc>
          <w:tcPr>
            <w:tcW w:w="9225" w:type="dxa"/>
            <w:gridSpan w:val="2"/>
            <w:tcBorders>
              <w:top w:val="nil"/>
              <w:left w:val="nil"/>
              <w:bottom w:val="single" w:sz="4" w:space="0" w:color="auto"/>
              <w:right w:val="nil"/>
            </w:tcBorders>
            <w:shd w:val="clear" w:color="auto" w:fill="auto"/>
            <w:vAlign w:val="bottom"/>
            <w:hideMark/>
          </w:tcPr>
          <w:p w:rsidR="003222C0" w:rsidRDefault="003222C0" w:rsidP="003222C0">
            <w:pPr>
              <w:jc w:val="center"/>
              <w:rPr>
                <w:b/>
                <w:bCs/>
                <w:i/>
                <w:iCs/>
                <w:sz w:val="26"/>
                <w:szCs w:val="26"/>
              </w:rPr>
            </w:pPr>
            <w:r w:rsidRPr="003222C0">
              <w:rPr>
                <w:b/>
                <w:bCs/>
                <w:i/>
                <w:iCs/>
                <w:sz w:val="26"/>
                <w:szCs w:val="26"/>
              </w:rPr>
              <w:t xml:space="preserve">Иные межбюджетные трансферты из бюджета Ярославского муниципального района бюджетам поселений, входящих в состав ЯМР, </w:t>
            </w:r>
          </w:p>
          <w:p w:rsidR="003222C0" w:rsidRDefault="003222C0" w:rsidP="003222C0">
            <w:pPr>
              <w:jc w:val="center"/>
              <w:rPr>
                <w:b/>
                <w:bCs/>
                <w:i/>
                <w:iCs/>
                <w:sz w:val="26"/>
                <w:szCs w:val="26"/>
              </w:rPr>
            </w:pPr>
            <w:r w:rsidRPr="003222C0">
              <w:rPr>
                <w:b/>
                <w:bCs/>
                <w:i/>
                <w:iCs/>
                <w:sz w:val="26"/>
                <w:szCs w:val="26"/>
              </w:rPr>
              <w:t>на ликвидацию несанкционированных свалок отходов</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single" w:sz="4" w:space="0" w:color="auto"/>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153 601</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159 481</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122 570</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174 240</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123 899</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38 026</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lastRenderedPageBreak/>
              <w:t>Туношенское поселение</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101 649</w:t>
            </w:r>
          </w:p>
        </w:tc>
      </w:tr>
      <w:tr w:rsidR="003222C0" w:rsidRPr="003222C0" w:rsidTr="003222C0">
        <w:trPr>
          <w:trHeight w:val="255"/>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ГП Лесная Поляна</w:t>
            </w:r>
          </w:p>
        </w:tc>
        <w:tc>
          <w:tcPr>
            <w:tcW w:w="3542" w:type="dxa"/>
            <w:tcBorders>
              <w:top w:val="single" w:sz="4" w:space="0" w:color="auto"/>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26 534</w:t>
            </w:r>
          </w:p>
        </w:tc>
      </w:tr>
      <w:tr w:rsidR="003222C0" w:rsidRPr="003222C0" w:rsidTr="003222C0">
        <w:trPr>
          <w:trHeight w:val="240"/>
        </w:trPr>
        <w:tc>
          <w:tcPr>
            <w:tcW w:w="5683" w:type="dxa"/>
            <w:tcBorders>
              <w:top w:val="single" w:sz="4" w:space="0" w:color="auto"/>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single" w:sz="4" w:space="0" w:color="auto"/>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900 000</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255"/>
        </w:trPr>
        <w:tc>
          <w:tcPr>
            <w:tcW w:w="9225" w:type="dxa"/>
            <w:gridSpan w:val="2"/>
            <w:tcBorders>
              <w:top w:val="nil"/>
              <w:left w:val="nil"/>
              <w:bottom w:val="single" w:sz="4" w:space="0" w:color="auto"/>
              <w:right w:val="nil"/>
            </w:tcBorders>
            <w:shd w:val="clear" w:color="auto" w:fill="auto"/>
            <w:vAlign w:val="bottom"/>
            <w:hideMark/>
          </w:tcPr>
          <w:p w:rsidR="003222C0" w:rsidRPr="003222C0" w:rsidRDefault="003222C0" w:rsidP="003222C0">
            <w:pPr>
              <w:jc w:val="center"/>
              <w:rPr>
                <w:b/>
                <w:bCs/>
                <w:i/>
                <w:iCs/>
                <w:sz w:val="26"/>
                <w:szCs w:val="26"/>
              </w:rPr>
            </w:pPr>
            <w:r w:rsidRPr="003222C0">
              <w:rPr>
                <w:b/>
                <w:bCs/>
                <w:i/>
                <w:iCs/>
                <w:sz w:val="26"/>
                <w:szCs w:val="26"/>
              </w:rPr>
              <w:t>Реконструкция, строительство шахтных колодцев</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Туношенское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200 000</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1 400 000</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975"/>
        </w:trPr>
        <w:tc>
          <w:tcPr>
            <w:tcW w:w="9225" w:type="dxa"/>
            <w:gridSpan w:val="2"/>
            <w:tcBorders>
              <w:top w:val="nil"/>
              <w:left w:val="nil"/>
              <w:bottom w:val="single" w:sz="4" w:space="0" w:color="auto"/>
              <w:right w:val="nil"/>
            </w:tcBorders>
            <w:shd w:val="clear" w:color="auto" w:fill="auto"/>
            <w:vAlign w:val="bottom"/>
            <w:hideMark/>
          </w:tcPr>
          <w:p w:rsidR="003222C0" w:rsidRPr="003222C0" w:rsidRDefault="003222C0" w:rsidP="003222C0">
            <w:pPr>
              <w:jc w:val="center"/>
              <w:rPr>
                <w:b/>
                <w:bCs/>
                <w:i/>
                <w:iCs/>
                <w:sz w:val="26"/>
                <w:szCs w:val="26"/>
              </w:rPr>
            </w:pPr>
            <w:r w:rsidRPr="003222C0">
              <w:rPr>
                <w:b/>
                <w:bCs/>
                <w:i/>
                <w:iCs/>
                <w:sz w:val="26"/>
                <w:szCs w:val="26"/>
              </w:rPr>
              <w:t>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Туношенское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ГП Лесная Поляна</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400 000</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3 200 000</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255"/>
        </w:trPr>
        <w:tc>
          <w:tcPr>
            <w:tcW w:w="9225" w:type="dxa"/>
            <w:gridSpan w:val="2"/>
            <w:tcBorders>
              <w:top w:val="nil"/>
              <w:left w:val="nil"/>
              <w:bottom w:val="single" w:sz="4" w:space="0" w:color="auto"/>
              <w:right w:val="nil"/>
            </w:tcBorders>
            <w:shd w:val="clear" w:color="auto" w:fill="auto"/>
            <w:vAlign w:val="bottom"/>
            <w:hideMark/>
          </w:tcPr>
          <w:p w:rsidR="003222C0" w:rsidRPr="003222C0" w:rsidRDefault="003222C0" w:rsidP="003222C0">
            <w:pPr>
              <w:jc w:val="center"/>
              <w:rPr>
                <w:b/>
                <w:bCs/>
                <w:i/>
                <w:iCs/>
                <w:sz w:val="26"/>
                <w:szCs w:val="26"/>
              </w:rPr>
            </w:pPr>
            <w:r w:rsidRPr="003222C0">
              <w:rPr>
                <w:b/>
                <w:bCs/>
                <w:i/>
                <w:iCs/>
                <w:sz w:val="26"/>
                <w:szCs w:val="26"/>
              </w:rPr>
              <w:t>Ремонт и содержание автомобильных дорог</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Кузнечихинское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1 212 863</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Заволжское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1 245 462</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Ивняковское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1 243 046</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956 959</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Курбское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965 756</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181 213</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Туношенское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997 258</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6 802 557</w:t>
            </w:r>
          </w:p>
        </w:tc>
      </w:tr>
      <w:tr w:rsidR="003222C0" w:rsidRPr="003222C0" w:rsidTr="003222C0">
        <w:trPr>
          <w:trHeight w:val="255"/>
        </w:trPr>
        <w:tc>
          <w:tcPr>
            <w:tcW w:w="5683"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c>
          <w:tcPr>
            <w:tcW w:w="3542" w:type="dxa"/>
            <w:tcBorders>
              <w:top w:val="nil"/>
              <w:left w:val="nil"/>
              <w:bottom w:val="nil"/>
              <w:right w:val="nil"/>
            </w:tcBorders>
            <w:shd w:val="clear" w:color="auto" w:fill="auto"/>
            <w:noWrap/>
            <w:vAlign w:val="bottom"/>
            <w:hideMark/>
          </w:tcPr>
          <w:p w:rsidR="003222C0" w:rsidRPr="003222C0" w:rsidRDefault="003222C0" w:rsidP="003222C0">
            <w:pPr>
              <w:rPr>
                <w:rFonts w:ascii="Arial" w:hAnsi="Arial" w:cs="Arial"/>
                <w:sz w:val="20"/>
                <w:szCs w:val="20"/>
              </w:rPr>
            </w:pPr>
          </w:p>
        </w:tc>
      </w:tr>
      <w:tr w:rsidR="003222C0" w:rsidRPr="003222C0" w:rsidTr="003222C0">
        <w:trPr>
          <w:trHeight w:val="255"/>
        </w:trPr>
        <w:tc>
          <w:tcPr>
            <w:tcW w:w="9225" w:type="dxa"/>
            <w:gridSpan w:val="2"/>
            <w:tcBorders>
              <w:top w:val="nil"/>
              <w:left w:val="nil"/>
              <w:bottom w:val="nil"/>
              <w:right w:val="nil"/>
            </w:tcBorders>
            <w:shd w:val="clear" w:color="auto" w:fill="auto"/>
            <w:vAlign w:val="center"/>
            <w:hideMark/>
          </w:tcPr>
          <w:p w:rsidR="003222C0" w:rsidRPr="003222C0" w:rsidRDefault="003222C0" w:rsidP="003222C0">
            <w:pPr>
              <w:jc w:val="center"/>
              <w:rPr>
                <w:b/>
                <w:bCs/>
              </w:rPr>
            </w:pPr>
          </w:p>
        </w:tc>
      </w:tr>
      <w:tr w:rsidR="003222C0" w:rsidRPr="003222C0" w:rsidTr="0079460C">
        <w:trPr>
          <w:trHeight w:val="1215"/>
        </w:trPr>
        <w:tc>
          <w:tcPr>
            <w:tcW w:w="9225" w:type="dxa"/>
            <w:gridSpan w:val="2"/>
            <w:tcBorders>
              <w:top w:val="nil"/>
              <w:left w:val="nil"/>
              <w:bottom w:val="single" w:sz="4" w:space="0" w:color="auto"/>
              <w:right w:val="nil"/>
            </w:tcBorders>
            <w:shd w:val="clear" w:color="auto" w:fill="auto"/>
            <w:vAlign w:val="bottom"/>
            <w:hideMark/>
          </w:tcPr>
          <w:p w:rsidR="003222C0" w:rsidRDefault="003222C0" w:rsidP="003222C0">
            <w:pPr>
              <w:jc w:val="center"/>
              <w:rPr>
                <w:b/>
                <w:bCs/>
                <w:i/>
                <w:iCs/>
                <w:sz w:val="26"/>
                <w:szCs w:val="26"/>
              </w:rPr>
            </w:pPr>
            <w:r w:rsidRPr="003222C0">
              <w:rPr>
                <w:b/>
                <w:bCs/>
                <w:i/>
                <w:iCs/>
                <w:sz w:val="26"/>
                <w:szCs w:val="26"/>
              </w:rPr>
              <w:lastRenderedPageBreak/>
              <w:t xml:space="preserve">Иные  межбюджетные  трансферты   поселениям на частичное финансирование первоочередных расходных обязательств, возникших </w:t>
            </w:r>
          </w:p>
          <w:p w:rsidR="003222C0" w:rsidRDefault="003222C0" w:rsidP="003222C0">
            <w:pPr>
              <w:jc w:val="center"/>
              <w:rPr>
                <w:b/>
                <w:bCs/>
                <w:i/>
                <w:iCs/>
                <w:sz w:val="26"/>
                <w:szCs w:val="26"/>
              </w:rPr>
            </w:pPr>
            <w:r w:rsidRPr="003222C0">
              <w:rPr>
                <w:b/>
                <w:bCs/>
                <w:i/>
                <w:iCs/>
                <w:sz w:val="26"/>
                <w:szCs w:val="26"/>
              </w:rPr>
              <w:t xml:space="preserve">при выполнении полномочий  органов местного самоуправления, </w:t>
            </w:r>
          </w:p>
          <w:p w:rsidR="003222C0" w:rsidRPr="003222C0" w:rsidRDefault="003222C0" w:rsidP="003222C0">
            <w:pPr>
              <w:jc w:val="center"/>
              <w:rPr>
                <w:b/>
                <w:bCs/>
                <w:i/>
                <w:iCs/>
                <w:sz w:val="26"/>
                <w:szCs w:val="26"/>
              </w:rPr>
            </w:pPr>
            <w:r w:rsidRPr="003222C0">
              <w:rPr>
                <w:b/>
                <w:bCs/>
                <w:i/>
                <w:iCs/>
                <w:sz w:val="26"/>
                <w:szCs w:val="26"/>
              </w:rPr>
              <w:t>за исключением заработной платы и начислений на нее</w:t>
            </w:r>
          </w:p>
          <w:p w:rsidR="003222C0" w:rsidRPr="003222C0" w:rsidRDefault="003222C0" w:rsidP="003222C0">
            <w:pPr>
              <w:jc w:val="center"/>
              <w:rPr>
                <w:sz w:val="26"/>
                <w:szCs w:val="26"/>
              </w:rPr>
            </w:pPr>
          </w:p>
        </w:tc>
      </w:tr>
      <w:tr w:rsidR="003222C0" w:rsidRPr="003222C0" w:rsidTr="003222C0">
        <w:trPr>
          <w:trHeight w:val="285"/>
        </w:trPr>
        <w:tc>
          <w:tcPr>
            <w:tcW w:w="5683" w:type="dxa"/>
            <w:tcBorders>
              <w:top w:val="nil"/>
              <w:left w:val="single" w:sz="4" w:space="0" w:color="auto"/>
              <w:bottom w:val="single" w:sz="4" w:space="0" w:color="auto"/>
              <w:right w:val="nil"/>
            </w:tcBorders>
            <w:shd w:val="clear" w:color="auto" w:fill="auto"/>
            <w:noWrap/>
            <w:vAlign w:val="center"/>
            <w:hideMark/>
          </w:tcPr>
          <w:p w:rsidR="003222C0" w:rsidRPr="003222C0" w:rsidRDefault="003222C0" w:rsidP="003222C0">
            <w:pPr>
              <w:jc w:val="center"/>
              <w:rPr>
                <w:b/>
                <w:bCs/>
              </w:rPr>
            </w:pPr>
            <w:r w:rsidRPr="003222C0">
              <w:rPr>
                <w:b/>
                <w:bCs/>
              </w:rPr>
              <w:t xml:space="preserve">Наименование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2C0" w:rsidRPr="003222C0" w:rsidRDefault="003222C0" w:rsidP="003222C0">
            <w:pPr>
              <w:jc w:val="center"/>
              <w:rPr>
                <w:b/>
                <w:bCs/>
              </w:rPr>
            </w:pPr>
            <w:r w:rsidRPr="003222C0">
              <w:rPr>
                <w:b/>
                <w:bCs/>
              </w:rPr>
              <w:t xml:space="preserve">План (руб.) </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Карабихское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4 000 000</w:t>
            </w:r>
          </w:p>
        </w:tc>
      </w:tr>
      <w:tr w:rsidR="003222C0" w:rsidRPr="003222C0" w:rsidTr="003222C0">
        <w:trPr>
          <w:trHeight w:val="255"/>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r w:rsidRPr="003222C0">
              <w:t>Некрасовское поселение</w:t>
            </w:r>
          </w:p>
        </w:tc>
        <w:tc>
          <w:tcPr>
            <w:tcW w:w="3542" w:type="dxa"/>
            <w:tcBorders>
              <w:top w:val="nil"/>
              <w:left w:val="nil"/>
              <w:bottom w:val="single" w:sz="4" w:space="0" w:color="auto"/>
              <w:right w:val="single" w:sz="4" w:space="0" w:color="auto"/>
            </w:tcBorders>
            <w:shd w:val="clear" w:color="auto" w:fill="auto"/>
            <w:noWrap/>
            <w:hideMark/>
          </w:tcPr>
          <w:p w:rsidR="003222C0" w:rsidRPr="003222C0" w:rsidRDefault="003222C0" w:rsidP="003222C0">
            <w:pPr>
              <w:jc w:val="center"/>
            </w:pPr>
            <w:r w:rsidRPr="003222C0">
              <w:t>3 000 000</w:t>
            </w:r>
          </w:p>
        </w:tc>
      </w:tr>
      <w:tr w:rsidR="003222C0" w:rsidRPr="003222C0" w:rsidTr="003222C0">
        <w:trPr>
          <w:trHeight w:val="240"/>
        </w:trPr>
        <w:tc>
          <w:tcPr>
            <w:tcW w:w="5683" w:type="dxa"/>
            <w:tcBorders>
              <w:top w:val="nil"/>
              <w:left w:val="single" w:sz="4" w:space="0" w:color="auto"/>
              <w:bottom w:val="single" w:sz="4" w:space="0" w:color="auto"/>
              <w:right w:val="single" w:sz="4" w:space="0" w:color="auto"/>
            </w:tcBorders>
            <w:shd w:val="clear" w:color="auto" w:fill="auto"/>
            <w:hideMark/>
          </w:tcPr>
          <w:p w:rsidR="003222C0" w:rsidRPr="003222C0" w:rsidRDefault="003222C0" w:rsidP="003222C0">
            <w:pPr>
              <w:rPr>
                <w:b/>
                <w:bCs/>
              </w:rPr>
            </w:pPr>
            <w:r w:rsidRPr="003222C0">
              <w:rPr>
                <w:b/>
                <w:bCs/>
              </w:rPr>
              <w:t>Итого:</w:t>
            </w:r>
          </w:p>
        </w:tc>
        <w:tc>
          <w:tcPr>
            <w:tcW w:w="3542" w:type="dxa"/>
            <w:tcBorders>
              <w:top w:val="nil"/>
              <w:left w:val="nil"/>
              <w:bottom w:val="single" w:sz="4" w:space="0" w:color="auto"/>
              <w:right w:val="single" w:sz="4" w:space="0" w:color="auto"/>
            </w:tcBorders>
            <w:shd w:val="clear" w:color="auto" w:fill="auto"/>
            <w:noWrap/>
            <w:vAlign w:val="center"/>
            <w:hideMark/>
          </w:tcPr>
          <w:p w:rsidR="003222C0" w:rsidRPr="003222C0" w:rsidRDefault="003222C0" w:rsidP="003222C0">
            <w:pPr>
              <w:jc w:val="center"/>
              <w:rPr>
                <w:b/>
                <w:bCs/>
              </w:rPr>
            </w:pPr>
            <w:r w:rsidRPr="003222C0">
              <w:rPr>
                <w:b/>
                <w:bCs/>
              </w:rPr>
              <w:t>7 000 000</w:t>
            </w:r>
          </w:p>
        </w:tc>
      </w:tr>
    </w:tbl>
    <w:p w:rsidR="0079460C" w:rsidRDefault="0079460C" w:rsidP="00C13AFC">
      <w:pPr>
        <w:ind w:left="5387"/>
        <w:rPr>
          <w:sz w:val="22"/>
          <w:szCs w:val="22"/>
        </w:rPr>
        <w:sectPr w:rsidR="0079460C" w:rsidSect="00AF40FB">
          <w:pgSz w:w="11906" w:h="16838"/>
          <w:pgMar w:top="1134" w:right="707" w:bottom="1134" w:left="1701" w:header="709" w:footer="709" w:gutter="0"/>
          <w:pgNumType w:start="1"/>
          <w:cols w:space="708"/>
          <w:titlePg/>
          <w:docGrid w:linePitch="360"/>
        </w:sectPr>
      </w:pPr>
    </w:p>
    <w:p w:rsidR="0079460C" w:rsidRPr="00924219" w:rsidRDefault="0079460C" w:rsidP="0079460C">
      <w:pPr>
        <w:ind w:left="5387"/>
        <w:rPr>
          <w:sz w:val="28"/>
          <w:szCs w:val="28"/>
        </w:rPr>
      </w:pPr>
      <w:r w:rsidRPr="00924219">
        <w:rPr>
          <w:sz w:val="28"/>
          <w:szCs w:val="28"/>
        </w:rPr>
        <w:lastRenderedPageBreak/>
        <w:t xml:space="preserve">ПРИЛОЖЕНИЕ </w:t>
      </w:r>
      <w:r>
        <w:rPr>
          <w:sz w:val="28"/>
          <w:szCs w:val="28"/>
        </w:rPr>
        <w:t>6</w:t>
      </w:r>
    </w:p>
    <w:p w:rsidR="0079460C" w:rsidRPr="00924219" w:rsidRDefault="0079460C" w:rsidP="0079460C">
      <w:pPr>
        <w:ind w:left="5387"/>
        <w:rPr>
          <w:sz w:val="28"/>
          <w:szCs w:val="28"/>
        </w:rPr>
      </w:pPr>
      <w:r w:rsidRPr="00924219">
        <w:rPr>
          <w:sz w:val="28"/>
          <w:szCs w:val="28"/>
        </w:rPr>
        <w:t xml:space="preserve">к решению </w:t>
      </w:r>
      <w:proofErr w:type="gramStart"/>
      <w:r w:rsidRPr="00924219">
        <w:rPr>
          <w:sz w:val="28"/>
          <w:szCs w:val="28"/>
        </w:rPr>
        <w:t>Муниципального</w:t>
      </w:r>
      <w:proofErr w:type="gramEnd"/>
      <w:r w:rsidRPr="00924219">
        <w:rPr>
          <w:sz w:val="28"/>
          <w:szCs w:val="28"/>
        </w:rPr>
        <w:t xml:space="preserve"> </w:t>
      </w:r>
    </w:p>
    <w:p w:rsidR="0079460C" w:rsidRPr="00924219" w:rsidRDefault="0079460C" w:rsidP="0079460C">
      <w:pPr>
        <w:ind w:left="5387"/>
        <w:rPr>
          <w:sz w:val="28"/>
          <w:szCs w:val="28"/>
        </w:rPr>
      </w:pPr>
      <w:r w:rsidRPr="00924219">
        <w:rPr>
          <w:sz w:val="28"/>
          <w:szCs w:val="28"/>
        </w:rPr>
        <w:t>Совета ЯМР</w:t>
      </w:r>
    </w:p>
    <w:p w:rsidR="003E3F0E" w:rsidRDefault="003E3F0E" w:rsidP="003E3F0E">
      <w:pPr>
        <w:ind w:left="5387"/>
        <w:rPr>
          <w:sz w:val="28"/>
          <w:szCs w:val="28"/>
        </w:rPr>
      </w:pPr>
      <w:r w:rsidRPr="00924219">
        <w:rPr>
          <w:sz w:val="28"/>
          <w:szCs w:val="28"/>
        </w:rPr>
        <w:t>от</w:t>
      </w:r>
      <w:r>
        <w:rPr>
          <w:sz w:val="28"/>
          <w:szCs w:val="28"/>
        </w:rPr>
        <w:t xml:space="preserve">  25.04.2019 </w:t>
      </w:r>
      <w:r w:rsidRPr="00924219">
        <w:rPr>
          <w:sz w:val="28"/>
          <w:szCs w:val="28"/>
        </w:rPr>
        <w:t>№</w:t>
      </w:r>
      <w:r>
        <w:rPr>
          <w:sz w:val="28"/>
          <w:szCs w:val="28"/>
        </w:rPr>
        <w:t xml:space="preserve"> 15</w:t>
      </w:r>
    </w:p>
    <w:p w:rsidR="003222C0" w:rsidRDefault="003222C0" w:rsidP="00C13AFC">
      <w:pPr>
        <w:ind w:left="5387"/>
        <w:rPr>
          <w:sz w:val="22"/>
          <w:szCs w:val="22"/>
        </w:rPr>
      </w:pPr>
    </w:p>
    <w:p w:rsidR="006A73FE" w:rsidRDefault="006A73FE" w:rsidP="00C13AFC">
      <w:pPr>
        <w:ind w:left="5387"/>
        <w:rPr>
          <w:sz w:val="22"/>
          <w:szCs w:val="22"/>
        </w:rPr>
      </w:pPr>
    </w:p>
    <w:p w:rsidR="006A73FE" w:rsidRDefault="006A73FE" w:rsidP="00C13AFC">
      <w:pPr>
        <w:ind w:left="5387"/>
        <w:rPr>
          <w:sz w:val="22"/>
          <w:szCs w:val="22"/>
        </w:rPr>
      </w:pPr>
    </w:p>
    <w:tbl>
      <w:tblPr>
        <w:tblW w:w="9611" w:type="dxa"/>
        <w:tblLayout w:type="fixed"/>
        <w:tblCellMar>
          <w:left w:w="30" w:type="dxa"/>
          <w:right w:w="30" w:type="dxa"/>
        </w:tblCellMar>
        <w:tblLook w:val="0000" w:firstRow="0" w:lastRow="0" w:firstColumn="0" w:lastColumn="0" w:noHBand="0" w:noVBand="0"/>
      </w:tblPr>
      <w:tblGrid>
        <w:gridCol w:w="2729"/>
        <w:gridCol w:w="5098"/>
        <w:gridCol w:w="1784"/>
      </w:tblGrid>
      <w:tr w:rsidR="006A73FE" w:rsidRPr="006A73FE" w:rsidTr="006A73FE">
        <w:trPr>
          <w:trHeight w:val="954"/>
        </w:trPr>
        <w:tc>
          <w:tcPr>
            <w:tcW w:w="9611" w:type="dxa"/>
            <w:gridSpan w:val="3"/>
          </w:tcPr>
          <w:p w:rsidR="006A73FE" w:rsidRPr="006A73FE" w:rsidRDefault="006A73FE" w:rsidP="006A73FE">
            <w:pPr>
              <w:autoSpaceDE w:val="0"/>
              <w:autoSpaceDN w:val="0"/>
              <w:adjustRightInd w:val="0"/>
              <w:jc w:val="center"/>
              <w:rPr>
                <w:b/>
                <w:bCs/>
                <w:color w:val="000000"/>
                <w:sz w:val="28"/>
                <w:szCs w:val="28"/>
              </w:rPr>
            </w:pPr>
            <w:r w:rsidRPr="006A73FE">
              <w:rPr>
                <w:b/>
                <w:bCs/>
                <w:color w:val="000000"/>
                <w:sz w:val="28"/>
                <w:szCs w:val="28"/>
              </w:rPr>
              <w:t>Источники</w:t>
            </w:r>
          </w:p>
          <w:p w:rsidR="006A73FE" w:rsidRPr="006A73FE" w:rsidRDefault="006A73FE" w:rsidP="006A73FE">
            <w:pPr>
              <w:autoSpaceDE w:val="0"/>
              <w:autoSpaceDN w:val="0"/>
              <w:adjustRightInd w:val="0"/>
              <w:jc w:val="center"/>
              <w:rPr>
                <w:b/>
                <w:bCs/>
                <w:color w:val="000000"/>
                <w:sz w:val="28"/>
                <w:szCs w:val="28"/>
              </w:rPr>
            </w:pPr>
            <w:r w:rsidRPr="006A73FE">
              <w:rPr>
                <w:b/>
                <w:bCs/>
                <w:color w:val="000000"/>
                <w:sz w:val="28"/>
                <w:szCs w:val="28"/>
              </w:rPr>
              <w:t xml:space="preserve">внутреннего финансирования дефицита </w:t>
            </w:r>
          </w:p>
          <w:p w:rsidR="006A73FE" w:rsidRPr="006A73FE" w:rsidRDefault="006A73FE" w:rsidP="006A73FE">
            <w:pPr>
              <w:autoSpaceDE w:val="0"/>
              <w:autoSpaceDN w:val="0"/>
              <w:adjustRightInd w:val="0"/>
              <w:jc w:val="center"/>
              <w:rPr>
                <w:b/>
                <w:bCs/>
                <w:color w:val="000000"/>
                <w:sz w:val="28"/>
                <w:szCs w:val="28"/>
              </w:rPr>
            </w:pPr>
            <w:r w:rsidRPr="006A73FE">
              <w:rPr>
                <w:b/>
                <w:bCs/>
                <w:color w:val="000000"/>
                <w:sz w:val="28"/>
                <w:szCs w:val="28"/>
              </w:rPr>
              <w:t xml:space="preserve">районного бюджета на 2019 год </w:t>
            </w:r>
          </w:p>
          <w:p w:rsidR="006A73FE" w:rsidRPr="006A73FE" w:rsidRDefault="006A73FE" w:rsidP="006A73FE">
            <w:pPr>
              <w:autoSpaceDE w:val="0"/>
              <w:autoSpaceDN w:val="0"/>
              <w:adjustRightInd w:val="0"/>
              <w:jc w:val="center"/>
              <w:rPr>
                <w:color w:val="000000"/>
                <w:sz w:val="28"/>
                <w:szCs w:val="28"/>
              </w:rPr>
            </w:pPr>
          </w:p>
        </w:tc>
      </w:tr>
      <w:tr w:rsidR="006A73FE" w:rsidRPr="006A73FE" w:rsidTr="006A73FE">
        <w:trPr>
          <w:trHeight w:val="60"/>
        </w:trPr>
        <w:tc>
          <w:tcPr>
            <w:tcW w:w="2729" w:type="dxa"/>
            <w:tcBorders>
              <w:top w:val="single" w:sz="4"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color w:val="000000"/>
                <w:sz w:val="22"/>
                <w:szCs w:val="22"/>
              </w:rPr>
            </w:pPr>
            <w:r w:rsidRPr="006A73FE">
              <w:rPr>
                <w:b/>
                <w:color w:val="000000"/>
                <w:sz w:val="22"/>
                <w:szCs w:val="22"/>
              </w:rPr>
              <w:t>Код</w:t>
            </w:r>
          </w:p>
        </w:tc>
        <w:tc>
          <w:tcPr>
            <w:tcW w:w="5098" w:type="dxa"/>
            <w:tcBorders>
              <w:top w:val="single" w:sz="4"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color w:val="000000"/>
                <w:sz w:val="22"/>
                <w:szCs w:val="22"/>
              </w:rPr>
            </w:pPr>
            <w:r w:rsidRPr="006A73FE">
              <w:rPr>
                <w:b/>
                <w:color w:val="000000"/>
                <w:sz w:val="22"/>
                <w:szCs w:val="22"/>
              </w:rPr>
              <w:t>Наименование</w:t>
            </w:r>
          </w:p>
        </w:tc>
        <w:tc>
          <w:tcPr>
            <w:tcW w:w="1784" w:type="dxa"/>
            <w:tcBorders>
              <w:top w:val="single" w:sz="4"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 xml:space="preserve">2019 год </w:t>
            </w:r>
            <w:proofErr w:type="gramStart"/>
            <w:r w:rsidRPr="006A73FE">
              <w:rPr>
                <w:b/>
                <w:bCs/>
                <w:color w:val="000000"/>
                <w:sz w:val="22"/>
                <w:szCs w:val="22"/>
              </w:rPr>
              <w:t xml:space="preserve">( </w:t>
            </w:r>
            <w:proofErr w:type="gramEnd"/>
            <w:r w:rsidRPr="006A73FE">
              <w:rPr>
                <w:b/>
                <w:bCs/>
                <w:color w:val="000000"/>
                <w:sz w:val="22"/>
                <w:szCs w:val="22"/>
              </w:rPr>
              <w:t>руб.)</w:t>
            </w:r>
          </w:p>
        </w:tc>
      </w:tr>
      <w:tr w:rsidR="006A73FE" w:rsidRPr="006A73FE" w:rsidTr="006A73FE">
        <w:trPr>
          <w:trHeight w:val="494"/>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801 01 02 00 00 00 0000 000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Кредиты кредитных организаций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45 992 880</w:t>
            </w:r>
          </w:p>
        </w:tc>
      </w:tr>
      <w:tr w:rsidR="006A73FE" w:rsidRPr="006A73FE" w:rsidTr="006A73FE">
        <w:trPr>
          <w:trHeight w:val="55"/>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801 01 02 00 00 00 0000 700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Получение кредитов от кредитных организаций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55 992 880</w:t>
            </w:r>
          </w:p>
        </w:tc>
      </w:tr>
      <w:tr w:rsidR="006A73FE" w:rsidRPr="006A73FE" w:rsidTr="006A73FE">
        <w:trPr>
          <w:trHeight w:val="55"/>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801 01 02 00 00 050000 710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Получение кредитов от кредитных организаций районным бюджетом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55 992 880</w:t>
            </w:r>
          </w:p>
        </w:tc>
      </w:tr>
      <w:tr w:rsidR="006A73FE" w:rsidRPr="006A73FE" w:rsidTr="006A73FE">
        <w:trPr>
          <w:trHeight w:val="181"/>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801 01 02 00 00 00 0000 800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Погашение кредитов от кредитных организаций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10 000 000</w:t>
            </w:r>
          </w:p>
        </w:tc>
      </w:tr>
      <w:tr w:rsidR="006A73FE" w:rsidRPr="006A73FE" w:rsidTr="006A73FE">
        <w:trPr>
          <w:trHeight w:val="89"/>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801 01 02 00 00 050000 810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Погашение районным бюджетом   кредитов от кредитных организаций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10 000 000</w:t>
            </w:r>
          </w:p>
        </w:tc>
      </w:tr>
      <w:tr w:rsidR="006A73FE" w:rsidRPr="006A73FE" w:rsidTr="006A73FE">
        <w:trPr>
          <w:trHeight w:val="440"/>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801 01 03 00 00 00  0000 000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Бюджетные кредиты от других бюджетов бюджетной системы Российской Федерации в валюте Российской Федерации</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-9 000 000</w:t>
            </w:r>
          </w:p>
        </w:tc>
      </w:tr>
      <w:tr w:rsidR="006A73FE" w:rsidRPr="006A73FE" w:rsidTr="006A73FE">
        <w:trPr>
          <w:trHeight w:val="381"/>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801 01 03 01 00 05 0000 800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9 000 000</w:t>
            </w:r>
          </w:p>
        </w:tc>
      </w:tr>
      <w:tr w:rsidR="006A73FE" w:rsidRPr="006A73FE" w:rsidTr="006A73FE">
        <w:trPr>
          <w:trHeight w:val="590"/>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801 01 03 01 00 05 0000 810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 xml:space="preserve">Погашение районным бюджетом бюджетных кредитов, полученных от других бюджетов бюджетной системы Российской Федерации в валюте  Российской Федерации </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9 000 000</w:t>
            </w:r>
          </w:p>
        </w:tc>
      </w:tr>
      <w:tr w:rsidR="006A73FE" w:rsidRPr="006A73FE" w:rsidTr="006A73FE">
        <w:trPr>
          <w:trHeight w:val="494"/>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801 01 05 00 00 00 0000 000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Изменение остатков средств на счетах по учету средств бюджета</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6 200 290</w:t>
            </w:r>
          </w:p>
        </w:tc>
      </w:tr>
      <w:tr w:rsidR="006A73FE" w:rsidRPr="006A73FE" w:rsidTr="006A73FE">
        <w:trPr>
          <w:trHeight w:val="494"/>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801 01 05 02 01 05 0000 510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 xml:space="preserve">Увеличение прочих остатков  денежных средств районного бюджета </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2 062 615 120</w:t>
            </w:r>
          </w:p>
        </w:tc>
      </w:tr>
      <w:tr w:rsidR="006A73FE" w:rsidRPr="006A73FE" w:rsidTr="006A73FE">
        <w:trPr>
          <w:trHeight w:val="494"/>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801 01 05 02 01 05 0000 610</w:t>
            </w: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color w:val="000000"/>
                <w:sz w:val="22"/>
                <w:szCs w:val="22"/>
              </w:rPr>
            </w:pPr>
            <w:r w:rsidRPr="006A73FE">
              <w:rPr>
                <w:color w:val="000000"/>
                <w:sz w:val="22"/>
                <w:szCs w:val="22"/>
              </w:rPr>
              <w:t xml:space="preserve">Уменьшение прочих остатков денежных средств  районного бюджета </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color w:val="000000"/>
                <w:sz w:val="22"/>
                <w:szCs w:val="22"/>
              </w:rPr>
            </w:pPr>
            <w:r w:rsidRPr="006A73FE">
              <w:rPr>
                <w:color w:val="000000"/>
                <w:sz w:val="22"/>
                <w:szCs w:val="22"/>
              </w:rPr>
              <w:t>2 068 815 410</w:t>
            </w:r>
          </w:p>
        </w:tc>
      </w:tr>
      <w:tr w:rsidR="006A73FE" w:rsidRPr="006A73FE" w:rsidTr="006A73FE">
        <w:trPr>
          <w:trHeight w:val="494"/>
        </w:trPr>
        <w:tc>
          <w:tcPr>
            <w:tcW w:w="2729"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right"/>
              <w:rPr>
                <w:color w:val="000000"/>
                <w:sz w:val="22"/>
                <w:szCs w:val="22"/>
              </w:rPr>
            </w:pPr>
          </w:p>
        </w:tc>
        <w:tc>
          <w:tcPr>
            <w:tcW w:w="5098"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rPr>
                <w:b/>
                <w:bCs/>
                <w:color w:val="000000"/>
                <w:sz w:val="22"/>
                <w:szCs w:val="22"/>
              </w:rPr>
            </w:pPr>
            <w:r w:rsidRPr="006A73FE">
              <w:rPr>
                <w:b/>
                <w:bCs/>
                <w:color w:val="000000"/>
                <w:sz w:val="22"/>
                <w:szCs w:val="22"/>
              </w:rPr>
              <w:t>ИТОГО источников внутреннего финансирования</w:t>
            </w:r>
          </w:p>
        </w:tc>
        <w:tc>
          <w:tcPr>
            <w:tcW w:w="1784" w:type="dxa"/>
            <w:tcBorders>
              <w:top w:val="single" w:sz="6" w:space="0" w:color="auto"/>
              <w:left w:val="single" w:sz="6" w:space="0" w:color="auto"/>
              <w:bottom w:val="single" w:sz="6" w:space="0" w:color="auto"/>
              <w:right w:val="single" w:sz="6" w:space="0" w:color="auto"/>
            </w:tcBorders>
          </w:tcPr>
          <w:p w:rsidR="006A73FE" w:rsidRPr="006A73FE" w:rsidRDefault="006A73FE" w:rsidP="006A73FE">
            <w:pPr>
              <w:autoSpaceDE w:val="0"/>
              <w:autoSpaceDN w:val="0"/>
              <w:adjustRightInd w:val="0"/>
              <w:jc w:val="center"/>
              <w:rPr>
                <w:b/>
                <w:bCs/>
                <w:color w:val="000000"/>
                <w:sz w:val="22"/>
                <w:szCs w:val="22"/>
              </w:rPr>
            </w:pPr>
            <w:r w:rsidRPr="006A73FE">
              <w:rPr>
                <w:b/>
                <w:bCs/>
                <w:color w:val="000000"/>
                <w:sz w:val="22"/>
                <w:szCs w:val="22"/>
              </w:rPr>
              <w:t>43 193 170</w:t>
            </w:r>
          </w:p>
        </w:tc>
      </w:tr>
    </w:tbl>
    <w:p w:rsidR="006A73FE" w:rsidRDefault="006A73FE" w:rsidP="00C13AFC">
      <w:pPr>
        <w:ind w:left="5387"/>
        <w:rPr>
          <w:sz w:val="22"/>
          <w:szCs w:val="22"/>
        </w:rPr>
        <w:sectPr w:rsidR="006A73FE" w:rsidSect="00CF36BA">
          <w:pgSz w:w="11906" w:h="16838"/>
          <w:pgMar w:top="1134" w:right="707" w:bottom="1134" w:left="1701" w:header="709" w:footer="709" w:gutter="0"/>
          <w:pgNumType w:start="1"/>
          <w:cols w:space="708"/>
          <w:titlePg/>
          <w:docGrid w:linePitch="360"/>
        </w:sectPr>
      </w:pPr>
    </w:p>
    <w:p w:rsidR="0079460C" w:rsidRPr="008A34A4" w:rsidRDefault="0079460C" w:rsidP="007455AE">
      <w:pPr>
        <w:suppressAutoHyphens/>
        <w:jc w:val="center"/>
        <w:rPr>
          <w:sz w:val="22"/>
          <w:szCs w:val="22"/>
        </w:rPr>
      </w:pPr>
      <w:bookmarkStart w:id="0" w:name="_GoBack"/>
      <w:bookmarkEnd w:id="0"/>
    </w:p>
    <w:sectPr w:rsidR="0079460C" w:rsidRPr="008A34A4" w:rsidSect="007455AE">
      <w:pgSz w:w="11906" w:h="16838"/>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13" w:rsidRDefault="00AF3513">
      <w:r>
        <w:separator/>
      </w:r>
    </w:p>
  </w:endnote>
  <w:endnote w:type="continuationSeparator" w:id="0">
    <w:p w:rsidR="00AF3513" w:rsidRDefault="00A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13" w:rsidRDefault="00AF3513">
      <w:r>
        <w:separator/>
      </w:r>
    </w:p>
  </w:footnote>
  <w:footnote w:type="continuationSeparator" w:id="0">
    <w:p w:rsidR="00AF3513" w:rsidRDefault="00AF3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69" w:rsidRDefault="00170669">
    <w:pPr>
      <w:pStyle w:val="a4"/>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669" w:rsidRDefault="00170669">
    <w:pPr>
      <w:pStyle w:val="a4"/>
      <w:jc w:val="center"/>
    </w:pPr>
    <w:r>
      <w:fldChar w:fldCharType="begin"/>
    </w:r>
    <w:r>
      <w:instrText xml:space="preserve"> PAGE   \* MERGEFORMAT </w:instrText>
    </w:r>
    <w:r>
      <w:fldChar w:fldCharType="separate"/>
    </w:r>
    <w:r w:rsidR="007455AE">
      <w:rPr>
        <w:noProof/>
      </w:rPr>
      <w:t>40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0B6"/>
    <w:multiLevelType w:val="hybridMultilevel"/>
    <w:tmpl w:val="66460900"/>
    <w:lvl w:ilvl="0" w:tplc="D322468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2F6AB0"/>
    <w:multiLevelType w:val="hybridMultilevel"/>
    <w:tmpl w:val="00C6E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80D77"/>
    <w:multiLevelType w:val="hybridMultilevel"/>
    <w:tmpl w:val="9552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A467A"/>
    <w:multiLevelType w:val="hybridMultilevel"/>
    <w:tmpl w:val="E494A114"/>
    <w:lvl w:ilvl="0" w:tplc="22EAF4E8">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109F4438"/>
    <w:multiLevelType w:val="hybridMultilevel"/>
    <w:tmpl w:val="9BFC915C"/>
    <w:lvl w:ilvl="0" w:tplc="68C858A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16545311"/>
    <w:multiLevelType w:val="hybridMultilevel"/>
    <w:tmpl w:val="23E0B0C0"/>
    <w:lvl w:ilvl="0" w:tplc="A4A242E8">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F2721"/>
    <w:multiLevelType w:val="hybridMultilevel"/>
    <w:tmpl w:val="5DC4B73C"/>
    <w:lvl w:ilvl="0" w:tplc="5AB06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A67C07"/>
    <w:multiLevelType w:val="hybridMultilevel"/>
    <w:tmpl w:val="C144C2DE"/>
    <w:lvl w:ilvl="0" w:tplc="39FCDD48">
      <w:start w:val="60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D7DF8"/>
    <w:multiLevelType w:val="hybridMultilevel"/>
    <w:tmpl w:val="35A69CD6"/>
    <w:lvl w:ilvl="0" w:tplc="F3D6E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315B98"/>
    <w:multiLevelType w:val="hybridMultilevel"/>
    <w:tmpl w:val="7BEEFE12"/>
    <w:lvl w:ilvl="0" w:tplc="032E63D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86869AE"/>
    <w:multiLevelType w:val="hybridMultilevel"/>
    <w:tmpl w:val="A476F1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nsid w:val="2CF208F0"/>
    <w:multiLevelType w:val="singleLevel"/>
    <w:tmpl w:val="A27280E6"/>
    <w:lvl w:ilvl="0">
      <w:start w:val="1"/>
      <w:numFmt w:val="bullet"/>
      <w:lvlText w:val=""/>
      <w:lvlJc w:val="left"/>
      <w:pPr>
        <w:tabs>
          <w:tab w:val="num" w:pos="1080"/>
        </w:tabs>
        <w:ind w:left="1080" w:hanging="360"/>
      </w:pPr>
      <w:rPr>
        <w:rFonts w:ascii="Symbol" w:hAnsi="Symbol" w:hint="default"/>
      </w:rPr>
    </w:lvl>
  </w:abstractNum>
  <w:abstractNum w:abstractNumId="12">
    <w:nsid w:val="2EEB24B5"/>
    <w:multiLevelType w:val="hybridMultilevel"/>
    <w:tmpl w:val="6F3CB394"/>
    <w:lvl w:ilvl="0" w:tplc="A28A0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AD4E5F"/>
    <w:multiLevelType w:val="hybridMultilevel"/>
    <w:tmpl w:val="D09C75C2"/>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32D6049F"/>
    <w:multiLevelType w:val="hybridMultilevel"/>
    <w:tmpl w:val="198EA578"/>
    <w:lvl w:ilvl="0" w:tplc="ABB02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8E497B"/>
    <w:multiLevelType w:val="hybridMultilevel"/>
    <w:tmpl w:val="403A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E12C01"/>
    <w:multiLevelType w:val="hybridMultilevel"/>
    <w:tmpl w:val="0CCC28D4"/>
    <w:lvl w:ilvl="0" w:tplc="42344D8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E573FFD"/>
    <w:multiLevelType w:val="hybridMultilevel"/>
    <w:tmpl w:val="072A42CE"/>
    <w:lvl w:ilvl="0" w:tplc="22EAF4E8">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8">
    <w:nsid w:val="3EF32825"/>
    <w:multiLevelType w:val="hybridMultilevel"/>
    <w:tmpl w:val="A7725904"/>
    <w:lvl w:ilvl="0" w:tplc="32C40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137920"/>
    <w:multiLevelType w:val="hybridMultilevel"/>
    <w:tmpl w:val="695C902A"/>
    <w:lvl w:ilvl="0" w:tplc="22EAF4E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3DC1AFE"/>
    <w:multiLevelType w:val="hybridMultilevel"/>
    <w:tmpl w:val="EB024062"/>
    <w:lvl w:ilvl="0" w:tplc="22EAF4E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nsid w:val="44302BA1"/>
    <w:multiLevelType w:val="hybridMultilevel"/>
    <w:tmpl w:val="00BECD4E"/>
    <w:lvl w:ilvl="0" w:tplc="66B8309E">
      <w:start w:val="1"/>
      <w:numFmt w:val="bullet"/>
      <w:lvlText w:val=""/>
      <w:lvlJc w:val="left"/>
      <w:pPr>
        <w:tabs>
          <w:tab w:val="num" w:pos="2035"/>
        </w:tabs>
        <w:ind w:left="20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2">
    <w:nsid w:val="44912FC4"/>
    <w:multiLevelType w:val="hybridMultilevel"/>
    <w:tmpl w:val="42669D72"/>
    <w:lvl w:ilvl="0" w:tplc="22EAF4E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CC3D80"/>
    <w:multiLevelType w:val="hybridMultilevel"/>
    <w:tmpl w:val="AE2AEC6C"/>
    <w:lvl w:ilvl="0" w:tplc="AE4E7BB0">
      <w:numFmt w:val="bullet"/>
      <w:lvlText w:val="-"/>
      <w:lvlJc w:val="left"/>
      <w:pPr>
        <w:tabs>
          <w:tab w:val="num" w:pos="644"/>
        </w:tabs>
        <w:ind w:left="644" w:hanging="360"/>
      </w:pPr>
      <w:rPr>
        <w:rFonts w:ascii="Times New Roman" w:eastAsia="Times New Roman" w:hAnsi="Times New Roman" w:cs="Times New Roman" w:hint="default"/>
      </w:rPr>
    </w:lvl>
    <w:lvl w:ilvl="1" w:tplc="22EAF4E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4">
    <w:nsid w:val="56A12181"/>
    <w:multiLevelType w:val="multilevel"/>
    <w:tmpl w:val="36E8D1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A67E5"/>
    <w:multiLevelType w:val="hybridMultilevel"/>
    <w:tmpl w:val="95A67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055846"/>
    <w:multiLevelType w:val="hybridMultilevel"/>
    <w:tmpl w:val="2FBCB508"/>
    <w:lvl w:ilvl="0" w:tplc="F2D6BB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916FC2"/>
    <w:multiLevelType w:val="hybridMultilevel"/>
    <w:tmpl w:val="A712DB32"/>
    <w:lvl w:ilvl="0" w:tplc="66B8309E">
      <w:start w:val="1"/>
      <w:numFmt w:val="bullet"/>
      <w:lvlText w:val=""/>
      <w:lvlJc w:val="left"/>
      <w:pPr>
        <w:tabs>
          <w:tab w:val="num" w:pos="1960"/>
        </w:tabs>
        <w:ind w:left="1960" w:hanging="360"/>
      </w:pPr>
      <w:rPr>
        <w:rFonts w:ascii="Symbol" w:hAnsi="Symbol" w:hint="default"/>
      </w:rPr>
    </w:lvl>
    <w:lvl w:ilvl="1" w:tplc="22EAF4E8">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CAF7249"/>
    <w:multiLevelType w:val="hybridMultilevel"/>
    <w:tmpl w:val="2EBA1476"/>
    <w:lvl w:ilvl="0" w:tplc="C2EC55DC">
      <w:start w:val="1215"/>
      <w:numFmt w:val="decimal"/>
      <w:lvlText w:val="%1"/>
      <w:lvlJc w:val="left"/>
      <w:pPr>
        <w:ind w:left="1896" w:hanging="576"/>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9">
    <w:nsid w:val="5E2F01CA"/>
    <w:multiLevelType w:val="hybridMultilevel"/>
    <w:tmpl w:val="62D03438"/>
    <w:lvl w:ilvl="0" w:tplc="E354AB2E">
      <w:start w:val="1"/>
      <w:numFmt w:val="bullet"/>
      <w:lvlText w:val=""/>
      <w:lvlJc w:val="left"/>
      <w:pPr>
        <w:tabs>
          <w:tab w:val="num" w:pos="1101"/>
        </w:tabs>
        <w:ind w:left="-2" w:firstLine="74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E37AA2"/>
    <w:multiLevelType w:val="hybridMultilevel"/>
    <w:tmpl w:val="FD1CE48C"/>
    <w:lvl w:ilvl="0" w:tplc="22EAF4E8">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1">
    <w:nsid w:val="70E606CD"/>
    <w:multiLevelType w:val="hybridMultilevel"/>
    <w:tmpl w:val="C464B15C"/>
    <w:lvl w:ilvl="0" w:tplc="1ACED3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D31B0A"/>
    <w:multiLevelType w:val="hybridMultilevel"/>
    <w:tmpl w:val="B0BA7D4E"/>
    <w:lvl w:ilvl="0" w:tplc="002CE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11"/>
  </w:num>
  <w:num w:numId="3">
    <w:abstractNumId w:val="15"/>
  </w:num>
  <w:num w:numId="4">
    <w:abstractNumId w:val="24"/>
  </w:num>
  <w:num w:numId="5">
    <w:abstractNumId w:val="23"/>
  </w:num>
  <w:num w:numId="6">
    <w:abstractNumId w:val="25"/>
  </w:num>
  <w:num w:numId="7">
    <w:abstractNumId w:val="21"/>
  </w:num>
  <w:num w:numId="8">
    <w:abstractNumId w:val="27"/>
  </w:num>
  <w:num w:numId="9">
    <w:abstractNumId w:val="3"/>
  </w:num>
  <w:num w:numId="10">
    <w:abstractNumId w:val="17"/>
  </w:num>
  <w:num w:numId="11">
    <w:abstractNumId w:val="19"/>
  </w:num>
  <w:num w:numId="12">
    <w:abstractNumId w:val="30"/>
  </w:num>
  <w:num w:numId="13">
    <w:abstractNumId w:val="13"/>
  </w:num>
  <w:num w:numId="14">
    <w:abstractNumId w:val="22"/>
  </w:num>
  <w:num w:numId="15">
    <w:abstractNumId w:val="20"/>
  </w:num>
  <w:num w:numId="16">
    <w:abstractNumId w:val="1"/>
  </w:num>
  <w:num w:numId="17">
    <w:abstractNumId w:val="18"/>
  </w:num>
  <w:num w:numId="18">
    <w:abstractNumId w:val="16"/>
  </w:num>
  <w:num w:numId="19">
    <w:abstractNumId w:val="6"/>
  </w:num>
  <w:num w:numId="20">
    <w:abstractNumId w:val="8"/>
  </w:num>
  <w:num w:numId="21">
    <w:abstractNumId w:val="12"/>
  </w:num>
  <w:num w:numId="22">
    <w:abstractNumId w:val="0"/>
  </w:num>
  <w:num w:numId="23">
    <w:abstractNumId w:val="32"/>
  </w:num>
  <w:num w:numId="24">
    <w:abstractNumId w:val="4"/>
  </w:num>
  <w:num w:numId="25">
    <w:abstractNumId w:val="14"/>
  </w:num>
  <w:num w:numId="26">
    <w:abstractNumId w:val="10"/>
  </w:num>
  <w:num w:numId="27">
    <w:abstractNumId w:val="2"/>
  </w:num>
  <w:num w:numId="28">
    <w:abstractNumId w:val="26"/>
  </w:num>
  <w:num w:numId="29">
    <w:abstractNumId w:val="9"/>
  </w:num>
  <w:num w:numId="30">
    <w:abstractNumId w:val="5"/>
  </w:num>
  <w:num w:numId="31">
    <w:abstractNumId w:val="7"/>
  </w:num>
  <w:num w:numId="32">
    <w:abstractNumId w:val="28"/>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0E19"/>
    <w:rsid w:val="000012FC"/>
    <w:rsid w:val="00001395"/>
    <w:rsid w:val="00001502"/>
    <w:rsid w:val="00003007"/>
    <w:rsid w:val="00003208"/>
    <w:rsid w:val="00003F6E"/>
    <w:rsid w:val="00004267"/>
    <w:rsid w:val="00004A1E"/>
    <w:rsid w:val="00004E1A"/>
    <w:rsid w:val="00006038"/>
    <w:rsid w:val="0000758F"/>
    <w:rsid w:val="00007769"/>
    <w:rsid w:val="00007CDA"/>
    <w:rsid w:val="00007E0D"/>
    <w:rsid w:val="00011706"/>
    <w:rsid w:val="000124BD"/>
    <w:rsid w:val="000134B0"/>
    <w:rsid w:val="000134E6"/>
    <w:rsid w:val="00013762"/>
    <w:rsid w:val="00014622"/>
    <w:rsid w:val="000146EF"/>
    <w:rsid w:val="000158ED"/>
    <w:rsid w:val="000159FD"/>
    <w:rsid w:val="00016432"/>
    <w:rsid w:val="00016A99"/>
    <w:rsid w:val="00017087"/>
    <w:rsid w:val="00021D5D"/>
    <w:rsid w:val="0002235F"/>
    <w:rsid w:val="0002433D"/>
    <w:rsid w:val="0002541F"/>
    <w:rsid w:val="00026C05"/>
    <w:rsid w:val="00030642"/>
    <w:rsid w:val="000310B6"/>
    <w:rsid w:val="000341F7"/>
    <w:rsid w:val="00034D3F"/>
    <w:rsid w:val="00035396"/>
    <w:rsid w:val="00035D83"/>
    <w:rsid w:val="0004150E"/>
    <w:rsid w:val="00041F3F"/>
    <w:rsid w:val="00042CAE"/>
    <w:rsid w:val="0004307C"/>
    <w:rsid w:val="000435F2"/>
    <w:rsid w:val="00044119"/>
    <w:rsid w:val="00045185"/>
    <w:rsid w:val="00047D7E"/>
    <w:rsid w:val="00051B4B"/>
    <w:rsid w:val="00052549"/>
    <w:rsid w:val="00054065"/>
    <w:rsid w:val="00056AB3"/>
    <w:rsid w:val="00057573"/>
    <w:rsid w:val="00057990"/>
    <w:rsid w:val="00057BAE"/>
    <w:rsid w:val="00057C84"/>
    <w:rsid w:val="00061F37"/>
    <w:rsid w:val="000635C3"/>
    <w:rsid w:val="000638D8"/>
    <w:rsid w:val="00064A15"/>
    <w:rsid w:val="0006531C"/>
    <w:rsid w:val="000656EB"/>
    <w:rsid w:val="00065FEF"/>
    <w:rsid w:val="00066665"/>
    <w:rsid w:val="00066796"/>
    <w:rsid w:val="00066863"/>
    <w:rsid w:val="00067060"/>
    <w:rsid w:val="0006751A"/>
    <w:rsid w:val="00067598"/>
    <w:rsid w:val="00067AB1"/>
    <w:rsid w:val="00070D59"/>
    <w:rsid w:val="00072891"/>
    <w:rsid w:val="00073336"/>
    <w:rsid w:val="000739C5"/>
    <w:rsid w:val="000748FC"/>
    <w:rsid w:val="0008060A"/>
    <w:rsid w:val="00081F9F"/>
    <w:rsid w:val="00082276"/>
    <w:rsid w:val="0008242D"/>
    <w:rsid w:val="00083077"/>
    <w:rsid w:val="00083A13"/>
    <w:rsid w:val="00083EEE"/>
    <w:rsid w:val="00085561"/>
    <w:rsid w:val="000870C2"/>
    <w:rsid w:val="000877C2"/>
    <w:rsid w:val="00090AE3"/>
    <w:rsid w:val="00090DB6"/>
    <w:rsid w:val="00091366"/>
    <w:rsid w:val="00091882"/>
    <w:rsid w:val="00092767"/>
    <w:rsid w:val="0009360C"/>
    <w:rsid w:val="00093F67"/>
    <w:rsid w:val="000943A9"/>
    <w:rsid w:val="000944C1"/>
    <w:rsid w:val="000945C3"/>
    <w:rsid w:val="000948CF"/>
    <w:rsid w:val="000A0095"/>
    <w:rsid w:val="000A0B31"/>
    <w:rsid w:val="000A11F4"/>
    <w:rsid w:val="000A1860"/>
    <w:rsid w:val="000A40DD"/>
    <w:rsid w:val="000A4DB1"/>
    <w:rsid w:val="000A4DDF"/>
    <w:rsid w:val="000A5168"/>
    <w:rsid w:val="000A5D37"/>
    <w:rsid w:val="000A636F"/>
    <w:rsid w:val="000A645E"/>
    <w:rsid w:val="000A7590"/>
    <w:rsid w:val="000A7B1D"/>
    <w:rsid w:val="000A7F0D"/>
    <w:rsid w:val="000B0181"/>
    <w:rsid w:val="000B09D7"/>
    <w:rsid w:val="000B3BA1"/>
    <w:rsid w:val="000B3F0D"/>
    <w:rsid w:val="000B4B81"/>
    <w:rsid w:val="000B4F76"/>
    <w:rsid w:val="000B5449"/>
    <w:rsid w:val="000B5B52"/>
    <w:rsid w:val="000B5F40"/>
    <w:rsid w:val="000C01E9"/>
    <w:rsid w:val="000C05D3"/>
    <w:rsid w:val="000C0B3B"/>
    <w:rsid w:val="000C29B8"/>
    <w:rsid w:val="000C3B7D"/>
    <w:rsid w:val="000C42EA"/>
    <w:rsid w:val="000C4B1C"/>
    <w:rsid w:val="000C5F08"/>
    <w:rsid w:val="000C6E42"/>
    <w:rsid w:val="000C7B39"/>
    <w:rsid w:val="000D1013"/>
    <w:rsid w:val="000D1738"/>
    <w:rsid w:val="000D2760"/>
    <w:rsid w:val="000D348C"/>
    <w:rsid w:val="000D5774"/>
    <w:rsid w:val="000D69D5"/>
    <w:rsid w:val="000E0C56"/>
    <w:rsid w:val="000E1985"/>
    <w:rsid w:val="000E243C"/>
    <w:rsid w:val="000E5B92"/>
    <w:rsid w:val="000E641A"/>
    <w:rsid w:val="000F0382"/>
    <w:rsid w:val="000F05C0"/>
    <w:rsid w:val="000F07AB"/>
    <w:rsid w:val="000F152A"/>
    <w:rsid w:val="000F1E23"/>
    <w:rsid w:val="000F23C0"/>
    <w:rsid w:val="000F260B"/>
    <w:rsid w:val="000F2881"/>
    <w:rsid w:val="000F3D08"/>
    <w:rsid w:val="000F3D9F"/>
    <w:rsid w:val="000F40E0"/>
    <w:rsid w:val="000F4A98"/>
    <w:rsid w:val="00101047"/>
    <w:rsid w:val="0010155B"/>
    <w:rsid w:val="00101CCE"/>
    <w:rsid w:val="00102163"/>
    <w:rsid w:val="00102A0D"/>
    <w:rsid w:val="00102F8F"/>
    <w:rsid w:val="00103385"/>
    <w:rsid w:val="00103E64"/>
    <w:rsid w:val="00104E0B"/>
    <w:rsid w:val="001059A1"/>
    <w:rsid w:val="001066E4"/>
    <w:rsid w:val="00106EA5"/>
    <w:rsid w:val="0010793F"/>
    <w:rsid w:val="00111607"/>
    <w:rsid w:val="00111B2E"/>
    <w:rsid w:val="0011383C"/>
    <w:rsid w:val="00114481"/>
    <w:rsid w:val="001144F7"/>
    <w:rsid w:val="001147BE"/>
    <w:rsid w:val="00114CAD"/>
    <w:rsid w:val="001154D1"/>
    <w:rsid w:val="00115CB4"/>
    <w:rsid w:val="0011603C"/>
    <w:rsid w:val="001161F1"/>
    <w:rsid w:val="001163CC"/>
    <w:rsid w:val="00116573"/>
    <w:rsid w:val="0012153F"/>
    <w:rsid w:val="00122590"/>
    <w:rsid w:val="00124C6F"/>
    <w:rsid w:val="00124DD7"/>
    <w:rsid w:val="00125EBF"/>
    <w:rsid w:val="00127A9C"/>
    <w:rsid w:val="001322F9"/>
    <w:rsid w:val="001326BF"/>
    <w:rsid w:val="001328C5"/>
    <w:rsid w:val="001341D2"/>
    <w:rsid w:val="001352D7"/>
    <w:rsid w:val="00135D42"/>
    <w:rsid w:val="001371D5"/>
    <w:rsid w:val="00137CF1"/>
    <w:rsid w:val="00137DA7"/>
    <w:rsid w:val="001403AF"/>
    <w:rsid w:val="00142255"/>
    <w:rsid w:val="001422AE"/>
    <w:rsid w:val="00142FE5"/>
    <w:rsid w:val="00143173"/>
    <w:rsid w:val="001438AC"/>
    <w:rsid w:val="00145024"/>
    <w:rsid w:val="0014759F"/>
    <w:rsid w:val="00150A39"/>
    <w:rsid w:val="00151E8F"/>
    <w:rsid w:val="001566D8"/>
    <w:rsid w:val="00160123"/>
    <w:rsid w:val="00161FF8"/>
    <w:rsid w:val="00162C8A"/>
    <w:rsid w:val="00162DA7"/>
    <w:rsid w:val="001636ED"/>
    <w:rsid w:val="00163B74"/>
    <w:rsid w:val="00164544"/>
    <w:rsid w:val="0016578C"/>
    <w:rsid w:val="00166058"/>
    <w:rsid w:val="00166F72"/>
    <w:rsid w:val="00170669"/>
    <w:rsid w:val="00170E6A"/>
    <w:rsid w:val="001714A8"/>
    <w:rsid w:val="00172BBD"/>
    <w:rsid w:val="0017545E"/>
    <w:rsid w:val="001769C8"/>
    <w:rsid w:val="00176E3A"/>
    <w:rsid w:val="0017738C"/>
    <w:rsid w:val="00177ABD"/>
    <w:rsid w:val="00180582"/>
    <w:rsid w:val="001806FC"/>
    <w:rsid w:val="001809D2"/>
    <w:rsid w:val="0018187D"/>
    <w:rsid w:val="00182E9F"/>
    <w:rsid w:val="00184D8A"/>
    <w:rsid w:val="00185F69"/>
    <w:rsid w:val="0018684D"/>
    <w:rsid w:val="00187809"/>
    <w:rsid w:val="00187C4D"/>
    <w:rsid w:val="001909D9"/>
    <w:rsid w:val="0019164F"/>
    <w:rsid w:val="00191A73"/>
    <w:rsid w:val="00192780"/>
    <w:rsid w:val="001929D5"/>
    <w:rsid w:val="00197A9A"/>
    <w:rsid w:val="001A18D9"/>
    <w:rsid w:val="001A3BD5"/>
    <w:rsid w:val="001A40BA"/>
    <w:rsid w:val="001A442A"/>
    <w:rsid w:val="001A4776"/>
    <w:rsid w:val="001A61BB"/>
    <w:rsid w:val="001A6483"/>
    <w:rsid w:val="001A6F4F"/>
    <w:rsid w:val="001A6F52"/>
    <w:rsid w:val="001A77C5"/>
    <w:rsid w:val="001A7E30"/>
    <w:rsid w:val="001B08F4"/>
    <w:rsid w:val="001B11C3"/>
    <w:rsid w:val="001B3409"/>
    <w:rsid w:val="001B3641"/>
    <w:rsid w:val="001B38C4"/>
    <w:rsid w:val="001B6170"/>
    <w:rsid w:val="001B6BE5"/>
    <w:rsid w:val="001C0523"/>
    <w:rsid w:val="001C1D7E"/>
    <w:rsid w:val="001C3344"/>
    <w:rsid w:val="001C36A7"/>
    <w:rsid w:val="001C3FD8"/>
    <w:rsid w:val="001C4623"/>
    <w:rsid w:val="001C4E16"/>
    <w:rsid w:val="001C616E"/>
    <w:rsid w:val="001D01F6"/>
    <w:rsid w:val="001D24B5"/>
    <w:rsid w:val="001D269D"/>
    <w:rsid w:val="001D4790"/>
    <w:rsid w:val="001D6FE9"/>
    <w:rsid w:val="001D7214"/>
    <w:rsid w:val="001D7B35"/>
    <w:rsid w:val="001E0575"/>
    <w:rsid w:val="001E0624"/>
    <w:rsid w:val="001E201F"/>
    <w:rsid w:val="001E2765"/>
    <w:rsid w:val="001E4E18"/>
    <w:rsid w:val="001E4F62"/>
    <w:rsid w:val="001E54C7"/>
    <w:rsid w:val="001E631C"/>
    <w:rsid w:val="001F068E"/>
    <w:rsid w:val="001F26A8"/>
    <w:rsid w:val="001F2953"/>
    <w:rsid w:val="001F2E2F"/>
    <w:rsid w:val="001F33FB"/>
    <w:rsid w:val="001F367D"/>
    <w:rsid w:val="001F4326"/>
    <w:rsid w:val="001F4FD1"/>
    <w:rsid w:val="001F5230"/>
    <w:rsid w:val="001F5762"/>
    <w:rsid w:val="001F68A8"/>
    <w:rsid w:val="0020130E"/>
    <w:rsid w:val="00201947"/>
    <w:rsid w:val="002019B8"/>
    <w:rsid w:val="002019EE"/>
    <w:rsid w:val="002021DA"/>
    <w:rsid w:val="00202969"/>
    <w:rsid w:val="00202A0F"/>
    <w:rsid w:val="00203980"/>
    <w:rsid w:val="00204F6C"/>
    <w:rsid w:val="00205179"/>
    <w:rsid w:val="00205719"/>
    <w:rsid w:val="002062B0"/>
    <w:rsid w:val="00206E6D"/>
    <w:rsid w:val="00207C32"/>
    <w:rsid w:val="002103BB"/>
    <w:rsid w:val="00210884"/>
    <w:rsid w:val="00211CE9"/>
    <w:rsid w:val="002135B1"/>
    <w:rsid w:val="002159C2"/>
    <w:rsid w:val="002163FB"/>
    <w:rsid w:val="00216E05"/>
    <w:rsid w:val="00217020"/>
    <w:rsid w:val="00217C8D"/>
    <w:rsid w:val="0022059A"/>
    <w:rsid w:val="00220F47"/>
    <w:rsid w:val="002213CC"/>
    <w:rsid w:val="002224AF"/>
    <w:rsid w:val="002226FD"/>
    <w:rsid w:val="00222DC2"/>
    <w:rsid w:val="00222FEE"/>
    <w:rsid w:val="002236C3"/>
    <w:rsid w:val="002246CA"/>
    <w:rsid w:val="002250EB"/>
    <w:rsid w:val="0022518E"/>
    <w:rsid w:val="00225A16"/>
    <w:rsid w:val="00230673"/>
    <w:rsid w:val="00230BD3"/>
    <w:rsid w:val="00232A91"/>
    <w:rsid w:val="002346BE"/>
    <w:rsid w:val="00234C80"/>
    <w:rsid w:val="00241FE2"/>
    <w:rsid w:val="00242CDB"/>
    <w:rsid w:val="0024403A"/>
    <w:rsid w:val="002441A0"/>
    <w:rsid w:val="002464E0"/>
    <w:rsid w:val="002475ED"/>
    <w:rsid w:val="0025204E"/>
    <w:rsid w:val="00255842"/>
    <w:rsid w:val="00257997"/>
    <w:rsid w:val="00262A05"/>
    <w:rsid w:val="00262F3A"/>
    <w:rsid w:val="00263852"/>
    <w:rsid w:val="002656AA"/>
    <w:rsid w:val="00266EB5"/>
    <w:rsid w:val="00267546"/>
    <w:rsid w:val="0027085D"/>
    <w:rsid w:val="00271B23"/>
    <w:rsid w:val="00271C06"/>
    <w:rsid w:val="002737E6"/>
    <w:rsid w:val="00273C0F"/>
    <w:rsid w:val="00273E37"/>
    <w:rsid w:val="00275313"/>
    <w:rsid w:val="002757F6"/>
    <w:rsid w:val="00276480"/>
    <w:rsid w:val="00277014"/>
    <w:rsid w:val="00280231"/>
    <w:rsid w:val="00280DE2"/>
    <w:rsid w:val="00280E44"/>
    <w:rsid w:val="002818D3"/>
    <w:rsid w:val="00281A7F"/>
    <w:rsid w:val="00281D32"/>
    <w:rsid w:val="00283C40"/>
    <w:rsid w:val="00284301"/>
    <w:rsid w:val="0028572E"/>
    <w:rsid w:val="002858B9"/>
    <w:rsid w:val="002860C0"/>
    <w:rsid w:val="00286E34"/>
    <w:rsid w:val="00286E58"/>
    <w:rsid w:val="00287186"/>
    <w:rsid w:val="00287A85"/>
    <w:rsid w:val="00287BD2"/>
    <w:rsid w:val="00287E23"/>
    <w:rsid w:val="0029069B"/>
    <w:rsid w:val="00290DE9"/>
    <w:rsid w:val="002914D4"/>
    <w:rsid w:val="00293440"/>
    <w:rsid w:val="002939D1"/>
    <w:rsid w:val="00295A23"/>
    <w:rsid w:val="0029662F"/>
    <w:rsid w:val="00297E40"/>
    <w:rsid w:val="002A02C1"/>
    <w:rsid w:val="002A0FBE"/>
    <w:rsid w:val="002A1E21"/>
    <w:rsid w:val="002A4738"/>
    <w:rsid w:val="002A4BED"/>
    <w:rsid w:val="002A4E9A"/>
    <w:rsid w:val="002A638B"/>
    <w:rsid w:val="002A6B62"/>
    <w:rsid w:val="002A75EA"/>
    <w:rsid w:val="002A766C"/>
    <w:rsid w:val="002A7725"/>
    <w:rsid w:val="002B0063"/>
    <w:rsid w:val="002B0DAC"/>
    <w:rsid w:val="002B0F58"/>
    <w:rsid w:val="002B3258"/>
    <w:rsid w:val="002B34C2"/>
    <w:rsid w:val="002B37A5"/>
    <w:rsid w:val="002B39AD"/>
    <w:rsid w:val="002B5757"/>
    <w:rsid w:val="002B66A5"/>
    <w:rsid w:val="002B77AB"/>
    <w:rsid w:val="002B7F0D"/>
    <w:rsid w:val="002C06D0"/>
    <w:rsid w:val="002C0CDA"/>
    <w:rsid w:val="002C17FE"/>
    <w:rsid w:val="002C261F"/>
    <w:rsid w:val="002C2B13"/>
    <w:rsid w:val="002C2E10"/>
    <w:rsid w:val="002C2E74"/>
    <w:rsid w:val="002C35BA"/>
    <w:rsid w:val="002C4819"/>
    <w:rsid w:val="002C4D10"/>
    <w:rsid w:val="002C5547"/>
    <w:rsid w:val="002C6E98"/>
    <w:rsid w:val="002C7099"/>
    <w:rsid w:val="002D0495"/>
    <w:rsid w:val="002D09AE"/>
    <w:rsid w:val="002D1154"/>
    <w:rsid w:val="002D18E2"/>
    <w:rsid w:val="002D1C17"/>
    <w:rsid w:val="002D3BCB"/>
    <w:rsid w:val="002D5EC2"/>
    <w:rsid w:val="002E07FB"/>
    <w:rsid w:val="002E10EB"/>
    <w:rsid w:val="002E26B6"/>
    <w:rsid w:val="002E2C6B"/>
    <w:rsid w:val="002E2DB3"/>
    <w:rsid w:val="002E3514"/>
    <w:rsid w:val="002E4D70"/>
    <w:rsid w:val="002E5886"/>
    <w:rsid w:val="002E67D0"/>
    <w:rsid w:val="002E6C6D"/>
    <w:rsid w:val="002E7076"/>
    <w:rsid w:val="002E73BB"/>
    <w:rsid w:val="002E764B"/>
    <w:rsid w:val="002E7862"/>
    <w:rsid w:val="002E7EDB"/>
    <w:rsid w:val="002F0F3D"/>
    <w:rsid w:val="002F33E5"/>
    <w:rsid w:val="002F3464"/>
    <w:rsid w:val="002F3B58"/>
    <w:rsid w:val="002F4C20"/>
    <w:rsid w:val="002F749B"/>
    <w:rsid w:val="003009B5"/>
    <w:rsid w:val="00301815"/>
    <w:rsid w:val="0030184B"/>
    <w:rsid w:val="003018A5"/>
    <w:rsid w:val="00302385"/>
    <w:rsid w:val="00302E41"/>
    <w:rsid w:val="00303924"/>
    <w:rsid w:val="00303A59"/>
    <w:rsid w:val="00303D33"/>
    <w:rsid w:val="00304105"/>
    <w:rsid w:val="0030414C"/>
    <w:rsid w:val="00304FFF"/>
    <w:rsid w:val="00305827"/>
    <w:rsid w:val="0030587E"/>
    <w:rsid w:val="00305CFB"/>
    <w:rsid w:val="00305E3B"/>
    <w:rsid w:val="00306F57"/>
    <w:rsid w:val="003074D0"/>
    <w:rsid w:val="00307681"/>
    <w:rsid w:val="00307D15"/>
    <w:rsid w:val="00311F5B"/>
    <w:rsid w:val="0031230D"/>
    <w:rsid w:val="003131E8"/>
    <w:rsid w:val="003136B9"/>
    <w:rsid w:val="003140C0"/>
    <w:rsid w:val="0031446D"/>
    <w:rsid w:val="003146B9"/>
    <w:rsid w:val="003179A2"/>
    <w:rsid w:val="00321749"/>
    <w:rsid w:val="00321BD2"/>
    <w:rsid w:val="00321CC2"/>
    <w:rsid w:val="0032222A"/>
    <w:rsid w:val="003222C0"/>
    <w:rsid w:val="00322493"/>
    <w:rsid w:val="0032258B"/>
    <w:rsid w:val="00322EFE"/>
    <w:rsid w:val="0032423F"/>
    <w:rsid w:val="00324F17"/>
    <w:rsid w:val="00325FD4"/>
    <w:rsid w:val="00327691"/>
    <w:rsid w:val="0032777D"/>
    <w:rsid w:val="00330444"/>
    <w:rsid w:val="0033071F"/>
    <w:rsid w:val="00330ABE"/>
    <w:rsid w:val="00330E15"/>
    <w:rsid w:val="00334A4B"/>
    <w:rsid w:val="003375D3"/>
    <w:rsid w:val="00340103"/>
    <w:rsid w:val="003407CC"/>
    <w:rsid w:val="00340E1C"/>
    <w:rsid w:val="00340EA8"/>
    <w:rsid w:val="0034184A"/>
    <w:rsid w:val="00347579"/>
    <w:rsid w:val="003510AA"/>
    <w:rsid w:val="0035168F"/>
    <w:rsid w:val="00352FAB"/>
    <w:rsid w:val="00354D1C"/>
    <w:rsid w:val="00355DCC"/>
    <w:rsid w:val="00356383"/>
    <w:rsid w:val="00360A07"/>
    <w:rsid w:val="00360BAC"/>
    <w:rsid w:val="0036183A"/>
    <w:rsid w:val="003623C4"/>
    <w:rsid w:val="00362947"/>
    <w:rsid w:val="003668CF"/>
    <w:rsid w:val="00366AF3"/>
    <w:rsid w:val="00367881"/>
    <w:rsid w:val="0037008B"/>
    <w:rsid w:val="0037011A"/>
    <w:rsid w:val="00370164"/>
    <w:rsid w:val="00370937"/>
    <w:rsid w:val="003747DF"/>
    <w:rsid w:val="00374ADE"/>
    <w:rsid w:val="00376661"/>
    <w:rsid w:val="00377A9F"/>
    <w:rsid w:val="00381DB3"/>
    <w:rsid w:val="00383223"/>
    <w:rsid w:val="0038336D"/>
    <w:rsid w:val="00383429"/>
    <w:rsid w:val="0038379E"/>
    <w:rsid w:val="003844D7"/>
    <w:rsid w:val="0038466B"/>
    <w:rsid w:val="00385264"/>
    <w:rsid w:val="003865C5"/>
    <w:rsid w:val="003919E7"/>
    <w:rsid w:val="0039393B"/>
    <w:rsid w:val="00393FF9"/>
    <w:rsid w:val="00394EB3"/>
    <w:rsid w:val="00396152"/>
    <w:rsid w:val="003972F3"/>
    <w:rsid w:val="003A00D1"/>
    <w:rsid w:val="003A0747"/>
    <w:rsid w:val="003A131B"/>
    <w:rsid w:val="003A16D9"/>
    <w:rsid w:val="003A1EA2"/>
    <w:rsid w:val="003A36D9"/>
    <w:rsid w:val="003A3EC1"/>
    <w:rsid w:val="003A3F01"/>
    <w:rsid w:val="003A44E7"/>
    <w:rsid w:val="003A546C"/>
    <w:rsid w:val="003A6EEB"/>
    <w:rsid w:val="003A6F71"/>
    <w:rsid w:val="003A7CBC"/>
    <w:rsid w:val="003A7CF8"/>
    <w:rsid w:val="003B0145"/>
    <w:rsid w:val="003B05A4"/>
    <w:rsid w:val="003B0CC9"/>
    <w:rsid w:val="003B12A8"/>
    <w:rsid w:val="003B1895"/>
    <w:rsid w:val="003B29C2"/>
    <w:rsid w:val="003B4333"/>
    <w:rsid w:val="003B5376"/>
    <w:rsid w:val="003B58D3"/>
    <w:rsid w:val="003B5AE5"/>
    <w:rsid w:val="003B79DA"/>
    <w:rsid w:val="003B7D69"/>
    <w:rsid w:val="003C007E"/>
    <w:rsid w:val="003C094B"/>
    <w:rsid w:val="003C2BA2"/>
    <w:rsid w:val="003C3242"/>
    <w:rsid w:val="003D0980"/>
    <w:rsid w:val="003D0D68"/>
    <w:rsid w:val="003D249C"/>
    <w:rsid w:val="003D2D37"/>
    <w:rsid w:val="003D33BF"/>
    <w:rsid w:val="003D344E"/>
    <w:rsid w:val="003D3928"/>
    <w:rsid w:val="003D4151"/>
    <w:rsid w:val="003D576E"/>
    <w:rsid w:val="003D5B1D"/>
    <w:rsid w:val="003D5F07"/>
    <w:rsid w:val="003D6745"/>
    <w:rsid w:val="003D6D25"/>
    <w:rsid w:val="003D7273"/>
    <w:rsid w:val="003D72D5"/>
    <w:rsid w:val="003D7780"/>
    <w:rsid w:val="003D79BB"/>
    <w:rsid w:val="003E2BFF"/>
    <w:rsid w:val="003E2C0F"/>
    <w:rsid w:val="003E2EF1"/>
    <w:rsid w:val="003E3F0E"/>
    <w:rsid w:val="003E4311"/>
    <w:rsid w:val="003E4510"/>
    <w:rsid w:val="003E4C99"/>
    <w:rsid w:val="003E5628"/>
    <w:rsid w:val="003E6426"/>
    <w:rsid w:val="003E67DA"/>
    <w:rsid w:val="003E6BC1"/>
    <w:rsid w:val="003E7838"/>
    <w:rsid w:val="003F0298"/>
    <w:rsid w:val="003F0FCB"/>
    <w:rsid w:val="003F256E"/>
    <w:rsid w:val="003F25CE"/>
    <w:rsid w:val="003F38CD"/>
    <w:rsid w:val="003F3A06"/>
    <w:rsid w:val="003F4FF6"/>
    <w:rsid w:val="003F62E5"/>
    <w:rsid w:val="003F6FAF"/>
    <w:rsid w:val="004018EC"/>
    <w:rsid w:val="0040196F"/>
    <w:rsid w:val="00403045"/>
    <w:rsid w:val="00403C97"/>
    <w:rsid w:val="00404DCD"/>
    <w:rsid w:val="00405154"/>
    <w:rsid w:val="0040585A"/>
    <w:rsid w:val="00405F4F"/>
    <w:rsid w:val="00406CAC"/>
    <w:rsid w:val="00406F9A"/>
    <w:rsid w:val="00413683"/>
    <w:rsid w:val="00414B0B"/>
    <w:rsid w:val="0041506E"/>
    <w:rsid w:val="00415080"/>
    <w:rsid w:val="00417BF0"/>
    <w:rsid w:val="004210DE"/>
    <w:rsid w:val="0042184D"/>
    <w:rsid w:val="00421BA9"/>
    <w:rsid w:val="00422635"/>
    <w:rsid w:val="00423C8D"/>
    <w:rsid w:val="00423EA0"/>
    <w:rsid w:val="00423ECE"/>
    <w:rsid w:val="004250AC"/>
    <w:rsid w:val="00425170"/>
    <w:rsid w:val="004263EA"/>
    <w:rsid w:val="0042644E"/>
    <w:rsid w:val="004265D3"/>
    <w:rsid w:val="00426BF2"/>
    <w:rsid w:val="004271D5"/>
    <w:rsid w:val="0043003C"/>
    <w:rsid w:val="0043044D"/>
    <w:rsid w:val="00430D04"/>
    <w:rsid w:val="004320BC"/>
    <w:rsid w:val="00432BE7"/>
    <w:rsid w:val="004336D8"/>
    <w:rsid w:val="0043383C"/>
    <w:rsid w:val="00433B03"/>
    <w:rsid w:val="004357A3"/>
    <w:rsid w:val="00436153"/>
    <w:rsid w:val="00436B04"/>
    <w:rsid w:val="00436DF7"/>
    <w:rsid w:val="00437C9D"/>
    <w:rsid w:val="0044044E"/>
    <w:rsid w:val="00440D09"/>
    <w:rsid w:val="00440F1E"/>
    <w:rsid w:val="00441339"/>
    <w:rsid w:val="00441CA8"/>
    <w:rsid w:val="00442774"/>
    <w:rsid w:val="00443E83"/>
    <w:rsid w:val="004456C5"/>
    <w:rsid w:val="004467A1"/>
    <w:rsid w:val="00447D14"/>
    <w:rsid w:val="00451DB4"/>
    <w:rsid w:val="004520C9"/>
    <w:rsid w:val="0045238F"/>
    <w:rsid w:val="00452CEB"/>
    <w:rsid w:val="00452E88"/>
    <w:rsid w:val="004530C4"/>
    <w:rsid w:val="00453606"/>
    <w:rsid w:val="004545F9"/>
    <w:rsid w:val="0046054C"/>
    <w:rsid w:val="00460AB3"/>
    <w:rsid w:val="004614F7"/>
    <w:rsid w:val="0046369F"/>
    <w:rsid w:val="00463AD7"/>
    <w:rsid w:val="00463E19"/>
    <w:rsid w:val="004648B1"/>
    <w:rsid w:val="00464F81"/>
    <w:rsid w:val="004651A2"/>
    <w:rsid w:val="004662C6"/>
    <w:rsid w:val="004670C9"/>
    <w:rsid w:val="00467F51"/>
    <w:rsid w:val="00470CAA"/>
    <w:rsid w:val="004718E8"/>
    <w:rsid w:val="00471DD8"/>
    <w:rsid w:val="00472888"/>
    <w:rsid w:val="00472D82"/>
    <w:rsid w:val="00472FF6"/>
    <w:rsid w:val="0047329E"/>
    <w:rsid w:val="00473838"/>
    <w:rsid w:val="00474328"/>
    <w:rsid w:val="00474D8F"/>
    <w:rsid w:val="00474DB0"/>
    <w:rsid w:val="00475150"/>
    <w:rsid w:val="00475AE7"/>
    <w:rsid w:val="00475D1E"/>
    <w:rsid w:val="00476418"/>
    <w:rsid w:val="0047672B"/>
    <w:rsid w:val="00476C16"/>
    <w:rsid w:val="004771B2"/>
    <w:rsid w:val="004778C6"/>
    <w:rsid w:val="00480128"/>
    <w:rsid w:val="0048089C"/>
    <w:rsid w:val="0048140D"/>
    <w:rsid w:val="00482EE2"/>
    <w:rsid w:val="0048446B"/>
    <w:rsid w:val="0048456B"/>
    <w:rsid w:val="004857FA"/>
    <w:rsid w:val="0049033F"/>
    <w:rsid w:val="00490C47"/>
    <w:rsid w:val="00492AA1"/>
    <w:rsid w:val="0049301F"/>
    <w:rsid w:val="00494319"/>
    <w:rsid w:val="00495046"/>
    <w:rsid w:val="004957A8"/>
    <w:rsid w:val="00496B10"/>
    <w:rsid w:val="00496E50"/>
    <w:rsid w:val="00497149"/>
    <w:rsid w:val="004972E7"/>
    <w:rsid w:val="004A1F1E"/>
    <w:rsid w:val="004A2365"/>
    <w:rsid w:val="004A2F57"/>
    <w:rsid w:val="004A2FFA"/>
    <w:rsid w:val="004A42C1"/>
    <w:rsid w:val="004A4EA2"/>
    <w:rsid w:val="004A6518"/>
    <w:rsid w:val="004B0F7C"/>
    <w:rsid w:val="004B26E8"/>
    <w:rsid w:val="004B37CF"/>
    <w:rsid w:val="004B3DCB"/>
    <w:rsid w:val="004B5048"/>
    <w:rsid w:val="004B5FB6"/>
    <w:rsid w:val="004B6D01"/>
    <w:rsid w:val="004B7324"/>
    <w:rsid w:val="004C024D"/>
    <w:rsid w:val="004C21EC"/>
    <w:rsid w:val="004C33D4"/>
    <w:rsid w:val="004C3780"/>
    <w:rsid w:val="004D087A"/>
    <w:rsid w:val="004D1105"/>
    <w:rsid w:val="004D2B25"/>
    <w:rsid w:val="004D2EA5"/>
    <w:rsid w:val="004D3256"/>
    <w:rsid w:val="004D4E17"/>
    <w:rsid w:val="004D504B"/>
    <w:rsid w:val="004D56BA"/>
    <w:rsid w:val="004D637D"/>
    <w:rsid w:val="004D6758"/>
    <w:rsid w:val="004E14F2"/>
    <w:rsid w:val="004E27B9"/>
    <w:rsid w:val="004E2BBF"/>
    <w:rsid w:val="004E4120"/>
    <w:rsid w:val="004E43C7"/>
    <w:rsid w:val="004E4843"/>
    <w:rsid w:val="004E4E6B"/>
    <w:rsid w:val="004E52AE"/>
    <w:rsid w:val="004E75BC"/>
    <w:rsid w:val="004E7985"/>
    <w:rsid w:val="004F039B"/>
    <w:rsid w:val="004F0466"/>
    <w:rsid w:val="004F10F0"/>
    <w:rsid w:val="004F4FD9"/>
    <w:rsid w:val="004F521F"/>
    <w:rsid w:val="004F64B6"/>
    <w:rsid w:val="004F6538"/>
    <w:rsid w:val="004F655B"/>
    <w:rsid w:val="004F77CC"/>
    <w:rsid w:val="005005C7"/>
    <w:rsid w:val="00500E57"/>
    <w:rsid w:val="0050147C"/>
    <w:rsid w:val="005059EA"/>
    <w:rsid w:val="00505A8F"/>
    <w:rsid w:val="00507A9E"/>
    <w:rsid w:val="00510104"/>
    <w:rsid w:val="005148E2"/>
    <w:rsid w:val="00514AD5"/>
    <w:rsid w:val="00515953"/>
    <w:rsid w:val="005174E1"/>
    <w:rsid w:val="00522D03"/>
    <w:rsid w:val="0052473F"/>
    <w:rsid w:val="00525144"/>
    <w:rsid w:val="00527065"/>
    <w:rsid w:val="00527377"/>
    <w:rsid w:val="00527F7A"/>
    <w:rsid w:val="00530600"/>
    <w:rsid w:val="00530FA8"/>
    <w:rsid w:val="005326B5"/>
    <w:rsid w:val="005341A2"/>
    <w:rsid w:val="00534DCB"/>
    <w:rsid w:val="005358F9"/>
    <w:rsid w:val="00540312"/>
    <w:rsid w:val="00540B69"/>
    <w:rsid w:val="00542D80"/>
    <w:rsid w:val="00542D81"/>
    <w:rsid w:val="00543731"/>
    <w:rsid w:val="005475CA"/>
    <w:rsid w:val="005477F9"/>
    <w:rsid w:val="00550D9D"/>
    <w:rsid w:val="00553121"/>
    <w:rsid w:val="0055344C"/>
    <w:rsid w:val="00553533"/>
    <w:rsid w:val="00553AE9"/>
    <w:rsid w:val="00554015"/>
    <w:rsid w:val="005556C3"/>
    <w:rsid w:val="00556DF4"/>
    <w:rsid w:val="0055717A"/>
    <w:rsid w:val="00557D55"/>
    <w:rsid w:val="00557D6C"/>
    <w:rsid w:val="00560AE1"/>
    <w:rsid w:val="00561D9E"/>
    <w:rsid w:val="005620CA"/>
    <w:rsid w:val="00562CAD"/>
    <w:rsid w:val="00563B69"/>
    <w:rsid w:val="005644C8"/>
    <w:rsid w:val="00565C5C"/>
    <w:rsid w:val="0056634A"/>
    <w:rsid w:val="00566870"/>
    <w:rsid w:val="00567D8E"/>
    <w:rsid w:val="005703DA"/>
    <w:rsid w:val="005717FA"/>
    <w:rsid w:val="00572075"/>
    <w:rsid w:val="005726B3"/>
    <w:rsid w:val="00572C86"/>
    <w:rsid w:val="00573472"/>
    <w:rsid w:val="0057379F"/>
    <w:rsid w:val="005738C6"/>
    <w:rsid w:val="00576B3B"/>
    <w:rsid w:val="00576C70"/>
    <w:rsid w:val="00581D44"/>
    <w:rsid w:val="005820C3"/>
    <w:rsid w:val="005821C2"/>
    <w:rsid w:val="00582CD7"/>
    <w:rsid w:val="0058345F"/>
    <w:rsid w:val="00583545"/>
    <w:rsid w:val="0058379F"/>
    <w:rsid w:val="00584FD0"/>
    <w:rsid w:val="00585F84"/>
    <w:rsid w:val="0058758A"/>
    <w:rsid w:val="005876B6"/>
    <w:rsid w:val="005903DC"/>
    <w:rsid w:val="005912B7"/>
    <w:rsid w:val="005913E4"/>
    <w:rsid w:val="0059334A"/>
    <w:rsid w:val="00594F65"/>
    <w:rsid w:val="0059532D"/>
    <w:rsid w:val="00595D75"/>
    <w:rsid w:val="00596E06"/>
    <w:rsid w:val="005A0368"/>
    <w:rsid w:val="005A1DDE"/>
    <w:rsid w:val="005A2082"/>
    <w:rsid w:val="005A20D9"/>
    <w:rsid w:val="005A2825"/>
    <w:rsid w:val="005A2C97"/>
    <w:rsid w:val="005A2CE6"/>
    <w:rsid w:val="005A39D2"/>
    <w:rsid w:val="005A5E9D"/>
    <w:rsid w:val="005A6B4B"/>
    <w:rsid w:val="005B0D8E"/>
    <w:rsid w:val="005B1EC9"/>
    <w:rsid w:val="005B24E7"/>
    <w:rsid w:val="005B27F1"/>
    <w:rsid w:val="005B2880"/>
    <w:rsid w:val="005B2947"/>
    <w:rsid w:val="005B2DF2"/>
    <w:rsid w:val="005B43B4"/>
    <w:rsid w:val="005B531F"/>
    <w:rsid w:val="005B609F"/>
    <w:rsid w:val="005B6165"/>
    <w:rsid w:val="005B646C"/>
    <w:rsid w:val="005B686A"/>
    <w:rsid w:val="005B6DE0"/>
    <w:rsid w:val="005C0CAF"/>
    <w:rsid w:val="005C2AE8"/>
    <w:rsid w:val="005C3E86"/>
    <w:rsid w:val="005C66D6"/>
    <w:rsid w:val="005C673F"/>
    <w:rsid w:val="005D008E"/>
    <w:rsid w:val="005D0432"/>
    <w:rsid w:val="005D268D"/>
    <w:rsid w:val="005D3E8F"/>
    <w:rsid w:val="005D50BD"/>
    <w:rsid w:val="005D578A"/>
    <w:rsid w:val="005E0F83"/>
    <w:rsid w:val="005E195F"/>
    <w:rsid w:val="005E2787"/>
    <w:rsid w:val="005E2A74"/>
    <w:rsid w:val="005E3B40"/>
    <w:rsid w:val="005E488E"/>
    <w:rsid w:val="005E61F7"/>
    <w:rsid w:val="005E6576"/>
    <w:rsid w:val="005E6976"/>
    <w:rsid w:val="005F00A5"/>
    <w:rsid w:val="005F09E4"/>
    <w:rsid w:val="005F1994"/>
    <w:rsid w:val="005F1F8E"/>
    <w:rsid w:val="005F364A"/>
    <w:rsid w:val="005F50B3"/>
    <w:rsid w:val="005F5B7A"/>
    <w:rsid w:val="005F6159"/>
    <w:rsid w:val="005F7018"/>
    <w:rsid w:val="006007CF"/>
    <w:rsid w:val="00600B88"/>
    <w:rsid w:val="006012B7"/>
    <w:rsid w:val="006017D7"/>
    <w:rsid w:val="00601EA4"/>
    <w:rsid w:val="00602ED1"/>
    <w:rsid w:val="0060372D"/>
    <w:rsid w:val="00604D0F"/>
    <w:rsid w:val="006058D6"/>
    <w:rsid w:val="00606477"/>
    <w:rsid w:val="006066AE"/>
    <w:rsid w:val="00610D80"/>
    <w:rsid w:val="00611193"/>
    <w:rsid w:val="00613571"/>
    <w:rsid w:val="00613750"/>
    <w:rsid w:val="00614AA1"/>
    <w:rsid w:val="00614EF8"/>
    <w:rsid w:val="00615062"/>
    <w:rsid w:val="00615395"/>
    <w:rsid w:val="00615B59"/>
    <w:rsid w:val="00616102"/>
    <w:rsid w:val="00616B54"/>
    <w:rsid w:val="006170C7"/>
    <w:rsid w:val="00617A07"/>
    <w:rsid w:val="00617B57"/>
    <w:rsid w:val="00622873"/>
    <w:rsid w:val="0062317B"/>
    <w:rsid w:val="0062345D"/>
    <w:rsid w:val="00624343"/>
    <w:rsid w:val="00624832"/>
    <w:rsid w:val="00624BA0"/>
    <w:rsid w:val="00624E93"/>
    <w:rsid w:val="00625020"/>
    <w:rsid w:val="0062537C"/>
    <w:rsid w:val="00626721"/>
    <w:rsid w:val="0062676B"/>
    <w:rsid w:val="0062696B"/>
    <w:rsid w:val="00626FF7"/>
    <w:rsid w:val="00630094"/>
    <w:rsid w:val="00630162"/>
    <w:rsid w:val="0063016B"/>
    <w:rsid w:val="0063040D"/>
    <w:rsid w:val="00630ABA"/>
    <w:rsid w:val="00630C9C"/>
    <w:rsid w:val="00631325"/>
    <w:rsid w:val="00632924"/>
    <w:rsid w:val="006349BE"/>
    <w:rsid w:val="00634C15"/>
    <w:rsid w:val="00634C4F"/>
    <w:rsid w:val="00634D3C"/>
    <w:rsid w:val="006359F2"/>
    <w:rsid w:val="006370AC"/>
    <w:rsid w:val="00640104"/>
    <w:rsid w:val="0064054C"/>
    <w:rsid w:val="00641C48"/>
    <w:rsid w:val="0064418D"/>
    <w:rsid w:val="006503EE"/>
    <w:rsid w:val="00651DE0"/>
    <w:rsid w:val="0065226C"/>
    <w:rsid w:val="00652BED"/>
    <w:rsid w:val="00653B6D"/>
    <w:rsid w:val="00654279"/>
    <w:rsid w:val="0065532C"/>
    <w:rsid w:val="00657E14"/>
    <w:rsid w:val="00660434"/>
    <w:rsid w:val="00660F5B"/>
    <w:rsid w:val="00660F70"/>
    <w:rsid w:val="00661938"/>
    <w:rsid w:val="00661D1F"/>
    <w:rsid w:val="00662FA7"/>
    <w:rsid w:val="00663513"/>
    <w:rsid w:val="006639C4"/>
    <w:rsid w:val="00663B8A"/>
    <w:rsid w:val="00664D75"/>
    <w:rsid w:val="006664E3"/>
    <w:rsid w:val="00666766"/>
    <w:rsid w:val="00670772"/>
    <w:rsid w:val="00670D02"/>
    <w:rsid w:val="00671FDE"/>
    <w:rsid w:val="00672145"/>
    <w:rsid w:val="00675847"/>
    <w:rsid w:val="00676FDB"/>
    <w:rsid w:val="006770C4"/>
    <w:rsid w:val="00677D4C"/>
    <w:rsid w:val="00677EF9"/>
    <w:rsid w:val="00681802"/>
    <w:rsid w:val="00681EF4"/>
    <w:rsid w:val="00681FEB"/>
    <w:rsid w:val="006825E8"/>
    <w:rsid w:val="00683FB3"/>
    <w:rsid w:val="00684A48"/>
    <w:rsid w:val="00684C21"/>
    <w:rsid w:val="0068655C"/>
    <w:rsid w:val="00686687"/>
    <w:rsid w:val="00686958"/>
    <w:rsid w:val="006907F4"/>
    <w:rsid w:val="00691138"/>
    <w:rsid w:val="0069131A"/>
    <w:rsid w:val="00691D7C"/>
    <w:rsid w:val="0069237A"/>
    <w:rsid w:val="00692F3B"/>
    <w:rsid w:val="00694397"/>
    <w:rsid w:val="00695EF9"/>
    <w:rsid w:val="00695F43"/>
    <w:rsid w:val="00696AB4"/>
    <w:rsid w:val="00697CCD"/>
    <w:rsid w:val="006A033C"/>
    <w:rsid w:val="006A28F9"/>
    <w:rsid w:val="006A2D15"/>
    <w:rsid w:val="006A38C5"/>
    <w:rsid w:val="006A396B"/>
    <w:rsid w:val="006A4D2C"/>
    <w:rsid w:val="006A582D"/>
    <w:rsid w:val="006A73FE"/>
    <w:rsid w:val="006B082C"/>
    <w:rsid w:val="006B1F5F"/>
    <w:rsid w:val="006B3380"/>
    <w:rsid w:val="006B3DB2"/>
    <w:rsid w:val="006B4FE9"/>
    <w:rsid w:val="006B5207"/>
    <w:rsid w:val="006B6A91"/>
    <w:rsid w:val="006B6C69"/>
    <w:rsid w:val="006C0948"/>
    <w:rsid w:val="006C0A99"/>
    <w:rsid w:val="006C1715"/>
    <w:rsid w:val="006C1EE0"/>
    <w:rsid w:val="006C2C2C"/>
    <w:rsid w:val="006C48B7"/>
    <w:rsid w:val="006C4CBE"/>
    <w:rsid w:val="006D015C"/>
    <w:rsid w:val="006D01A7"/>
    <w:rsid w:val="006D0944"/>
    <w:rsid w:val="006D0E61"/>
    <w:rsid w:val="006D0F9D"/>
    <w:rsid w:val="006D2D67"/>
    <w:rsid w:val="006D3392"/>
    <w:rsid w:val="006D627A"/>
    <w:rsid w:val="006D6B13"/>
    <w:rsid w:val="006D7C12"/>
    <w:rsid w:val="006E175C"/>
    <w:rsid w:val="006E50A8"/>
    <w:rsid w:val="006E5E1B"/>
    <w:rsid w:val="006E60B1"/>
    <w:rsid w:val="006E6B2C"/>
    <w:rsid w:val="006E792F"/>
    <w:rsid w:val="006F07D1"/>
    <w:rsid w:val="006F1738"/>
    <w:rsid w:val="006F178E"/>
    <w:rsid w:val="006F3B97"/>
    <w:rsid w:val="006F3C3B"/>
    <w:rsid w:val="006F4225"/>
    <w:rsid w:val="006F4631"/>
    <w:rsid w:val="006F6B18"/>
    <w:rsid w:val="007021B3"/>
    <w:rsid w:val="007023B4"/>
    <w:rsid w:val="0070669B"/>
    <w:rsid w:val="00706893"/>
    <w:rsid w:val="007072AE"/>
    <w:rsid w:val="007077AA"/>
    <w:rsid w:val="00707ADE"/>
    <w:rsid w:val="00710209"/>
    <w:rsid w:val="00711EE7"/>
    <w:rsid w:val="007127A3"/>
    <w:rsid w:val="00713807"/>
    <w:rsid w:val="00713A8E"/>
    <w:rsid w:val="007144BB"/>
    <w:rsid w:val="00720ED4"/>
    <w:rsid w:val="00721258"/>
    <w:rsid w:val="0072200E"/>
    <w:rsid w:val="00723BD5"/>
    <w:rsid w:val="0072534B"/>
    <w:rsid w:val="00725839"/>
    <w:rsid w:val="00726527"/>
    <w:rsid w:val="00726905"/>
    <w:rsid w:val="00727BE3"/>
    <w:rsid w:val="0073006D"/>
    <w:rsid w:val="00730941"/>
    <w:rsid w:val="0073097D"/>
    <w:rsid w:val="00732B15"/>
    <w:rsid w:val="007331C9"/>
    <w:rsid w:val="0073376F"/>
    <w:rsid w:val="00733ABA"/>
    <w:rsid w:val="0073486C"/>
    <w:rsid w:val="00735532"/>
    <w:rsid w:val="00735D6E"/>
    <w:rsid w:val="00737016"/>
    <w:rsid w:val="00737B74"/>
    <w:rsid w:val="00740551"/>
    <w:rsid w:val="007406C8"/>
    <w:rsid w:val="00740AF9"/>
    <w:rsid w:val="00742993"/>
    <w:rsid w:val="00742A21"/>
    <w:rsid w:val="007455AE"/>
    <w:rsid w:val="007457C4"/>
    <w:rsid w:val="007457FB"/>
    <w:rsid w:val="0074605A"/>
    <w:rsid w:val="00747F25"/>
    <w:rsid w:val="007501A9"/>
    <w:rsid w:val="00751D57"/>
    <w:rsid w:val="00753EAE"/>
    <w:rsid w:val="00754F1C"/>
    <w:rsid w:val="00754F66"/>
    <w:rsid w:val="007569BA"/>
    <w:rsid w:val="007602F2"/>
    <w:rsid w:val="007615D7"/>
    <w:rsid w:val="00761780"/>
    <w:rsid w:val="0076214E"/>
    <w:rsid w:val="007630E2"/>
    <w:rsid w:val="0076369C"/>
    <w:rsid w:val="007638FA"/>
    <w:rsid w:val="007640F8"/>
    <w:rsid w:val="00764EF8"/>
    <w:rsid w:val="00765381"/>
    <w:rsid w:val="00765A5F"/>
    <w:rsid w:val="0076613A"/>
    <w:rsid w:val="00771E3C"/>
    <w:rsid w:val="00772444"/>
    <w:rsid w:val="00772B30"/>
    <w:rsid w:val="00774659"/>
    <w:rsid w:val="00775715"/>
    <w:rsid w:val="00775C64"/>
    <w:rsid w:val="00775DDC"/>
    <w:rsid w:val="00776C02"/>
    <w:rsid w:val="007772D8"/>
    <w:rsid w:val="00780098"/>
    <w:rsid w:val="00780178"/>
    <w:rsid w:val="0078042D"/>
    <w:rsid w:val="007805FF"/>
    <w:rsid w:val="007815BD"/>
    <w:rsid w:val="007823E5"/>
    <w:rsid w:val="00783D2C"/>
    <w:rsid w:val="00785B3E"/>
    <w:rsid w:val="0078601E"/>
    <w:rsid w:val="00786C79"/>
    <w:rsid w:val="0078745F"/>
    <w:rsid w:val="00787FEB"/>
    <w:rsid w:val="0079065D"/>
    <w:rsid w:val="00790A0D"/>
    <w:rsid w:val="007913CF"/>
    <w:rsid w:val="00792808"/>
    <w:rsid w:val="00793592"/>
    <w:rsid w:val="0079391C"/>
    <w:rsid w:val="0079460C"/>
    <w:rsid w:val="007946DF"/>
    <w:rsid w:val="007949B2"/>
    <w:rsid w:val="007A0446"/>
    <w:rsid w:val="007A104A"/>
    <w:rsid w:val="007A18B5"/>
    <w:rsid w:val="007A3102"/>
    <w:rsid w:val="007A4284"/>
    <w:rsid w:val="007A4EEA"/>
    <w:rsid w:val="007A4EEB"/>
    <w:rsid w:val="007A4FCD"/>
    <w:rsid w:val="007A62E5"/>
    <w:rsid w:val="007B030C"/>
    <w:rsid w:val="007B2299"/>
    <w:rsid w:val="007B298E"/>
    <w:rsid w:val="007B3176"/>
    <w:rsid w:val="007B443A"/>
    <w:rsid w:val="007B4A08"/>
    <w:rsid w:val="007B767A"/>
    <w:rsid w:val="007B7ADE"/>
    <w:rsid w:val="007B7FCA"/>
    <w:rsid w:val="007C047C"/>
    <w:rsid w:val="007C1AA5"/>
    <w:rsid w:val="007C26D1"/>
    <w:rsid w:val="007C3225"/>
    <w:rsid w:val="007C46F2"/>
    <w:rsid w:val="007C4D6C"/>
    <w:rsid w:val="007C5347"/>
    <w:rsid w:val="007D0081"/>
    <w:rsid w:val="007D194D"/>
    <w:rsid w:val="007D224D"/>
    <w:rsid w:val="007D3425"/>
    <w:rsid w:val="007D3AEB"/>
    <w:rsid w:val="007D419C"/>
    <w:rsid w:val="007D4421"/>
    <w:rsid w:val="007D5060"/>
    <w:rsid w:val="007D632F"/>
    <w:rsid w:val="007D760C"/>
    <w:rsid w:val="007D7AE6"/>
    <w:rsid w:val="007E0327"/>
    <w:rsid w:val="007E1660"/>
    <w:rsid w:val="007E181B"/>
    <w:rsid w:val="007E19AD"/>
    <w:rsid w:val="007E1AF7"/>
    <w:rsid w:val="007E2EEE"/>
    <w:rsid w:val="007E4AF5"/>
    <w:rsid w:val="007E52EA"/>
    <w:rsid w:val="007E5361"/>
    <w:rsid w:val="007E5C89"/>
    <w:rsid w:val="007E605F"/>
    <w:rsid w:val="007E707E"/>
    <w:rsid w:val="007E77EC"/>
    <w:rsid w:val="007E7D3C"/>
    <w:rsid w:val="007E7D45"/>
    <w:rsid w:val="007F060B"/>
    <w:rsid w:val="007F0DC4"/>
    <w:rsid w:val="007F2F33"/>
    <w:rsid w:val="007F3526"/>
    <w:rsid w:val="007F42E4"/>
    <w:rsid w:val="007F5975"/>
    <w:rsid w:val="007F69D3"/>
    <w:rsid w:val="007F74C1"/>
    <w:rsid w:val="007F7565"/>
    <w:rsid w:val="00800DA8"/>
    <w:rsid w:val="00801D28"/>
    <w:rsid w:val="0080237A"/>
    <w:rsid w:val="00802A6E"/>
    <w:rsid w:val="00803723"/>
    <w:rsid w:val="00804EB3"/>
    <w:rsid w:val="008050E5"/>
    <w:rsid w:val="0080516E"/>
    <w:rsid w:val="00807655"/>
    <w:rsid w:val="00807A98"/>
    <w:rsid w:val="00811145"/>
    <w:rsid w:val="008111CD"/>
    <w:rsid w:val="0081195D"/>
    <w:rsid w:val="00811DD0"/>
    <w:rsid w:val="0081664C"/>
    <w:rsid w:val="00817806"/>
    <w:rsid w:val="008204CB"/>
    <w:rsid w:val="008222A7"/>
    <w:rsid w:val="008225D9"/>
    <w:rsid w:val="00822A65"/>
    <w:rsid w:val="00823E1E"/>
    <w:rsid w:val="00823E5A"/>
    <w:rsid w:val="008243BC"/>
    <w:rsid w:val="00825AE5"/>
    <w:rsid w:val="00825D9E"/>
    <w:rsid w:val="008279EE"/>
    <w:rsid w:val="00827C04"/>
    <w:rsid w:val="00827DAF"/>
    <w:rsid w:val="0083006B"/>
    <w:rsid w:val="008300CA"/>
    <w:rsid w:val="00830C24"/>
    <w:rsid w:val="00831E5F"/>
    <w:rsid w:val="00832572"/>
    <w:rsid w:val="00832CFF"/>
    <w:rsid w:val="0083375A"/>
    <w:rsid w:val="00833F74"/>
    <w:rsid w:val="00834076"/>
    <w:rsid w:val="0083546A"/>
    <w:rsid w:val="008354A3"/>
    <w:rsid w:val="008361AF"/>
    <w:rsid w:val="00836D4E"/>
    <w:rsid w:val="008374E4"/>
    <w:rsid w:val="00844110"/>
    <w:rsid w:val="00844ADF"/>
    <w:rsid w:val="00844F5C"/>
    <w:rsid w:val="00845A3A"/>
    <w:rsid w:val="008507EB"/>
    <w:rsid w:val="00850C25"/>
    <w:rsid w:val="00851013"/>
    <w:rsid w:val="0085214D"/>
    <w:rsid w:val="00853098"/>
    <w:rsid w:val="008554C9"/>
    <w:rsid w:val="0085784E"/>
    <w:rsid w:val="0086040E"/>
    <w:rsid w:val="00861270"/>
    <w:rsid w:val="00863E69"/>
    <w:rsid w:val="0086442F"/>
    <w:rsid w:val="0086705E"/>
    <w:rsid w:val="00867B2F"/>
    <w:rsid w:val="00872216"/>
    <w:rsid w:val="0087315D"/>
    <w:rsid w:val="0087328B"/>
    <w:rsid w:val="00874099"/>
    <w:rsid w:val="00875D04"/>
    <w:rsid w:val="008774B7"/>
    <w:rsid w:val="008801E0"/>
    <w:rsid w:val="008806DF"/>
    <w:rsid w:val="008812C6"/>
    <w:rsid w:val="00881EF4"/>
    <w:rsid w:val="00882882"/>
    <w:rsid w:val="00883160"/>
    <w:rsid w:val="00884518"/>
    <w:rsid w:val="00885670"/>
    <w:rsid w:val="00886F52"/>
    <w:rsid w:val="00887676"/>
    <w:rsid w:val="00887898"/>
    <w:rsid w:val="00890562"/>
    <w:rsid w:val="00890A79"/>
    <w:rsid w:val="00891BF7"/>
    <w:rsid w:val="00894A51"/>
    <w:rsid w:val="008959DD"/>
    <w:rsid w:val="00895E49"/>
    <w:rsid w:val="00896732"/>
    <w:rsid w:val="00896A5F"/>
    <w:rsid w:val="00896D18"/>
    <w:rsid w:val="008975A1"/>
    <w:rsid w:val="00897B9C"/>
    <w:rsid w:val="00897DD8"/>
    <w:rsid w:val="008A064B"/>
    <w:rsid w:val="008A0659"/>
    <w:rsid w:val="008A0A2D"/>
    <w:rsid w:val="008A14EC"/>
    <w:rsid w:val="008A34A4"/>
    <w:rsid w:val="008A3E74"/>
    <w:rsid w:val="008A47D4"/>
    <w:rsid w:val="008A52BF"/>
    <w:rsid w:val="008A568A"/>
    <w:rsid w:val="008A65E1"/>
    <w:rsid w:val="008A738D"/>
    <w:rsid w:val="008A77A9"/>
    <w:rsid w:val="008B0D48"/>
    <w:rsid w:val="008B0DB1"/>
    <w:rsid w:val="008B0E28"/>
    <w:rsid w:val="008B27CB"/>
    <w:rsid w:val="008B31C9"/>
    <w:rsid w:val="008B55FE"/>
    <w:rsid w:val="008B62E7"/>
    <w:rsid w:val="008B6AC8"/>
    <w:rsid w:val="008B6B60"/>
    <w:rsid w:val="008B7408"/>
    <w:rsid w:val="008B7874"/>
    <w:rsid w:val="008B7A3D"/>
    <w:rsid w:val="008B7C54"/>
    <w:rsid w:val="008B7CC3"/>
    <w:rsid w:val="008C0678"/>
    <w:rsid w:val="008C0850"/>
    <w:rsid w:val="008C135D"/>
    <w:rsid w:val="008C2514"/>
    <w:rsid w:val="008C26CA"/>
    <w:rsid w:val="008C3B91"/>
    <w:rsid w:val="008C4330"/>
    <w:rsid w:val="008C52E1"/>
    <w:rsid w:val="008C5FDD"/>
    <w:rsid w:val="008C7696"/>
    <w:rsid w:val="008C7724"/>
    <w:rsid w:val="008C79B9"/>
    <w:rsid w:val="008D02BF"/>
    <w:rsid w:val="008D0CC4"/>
    <w:rsid w:val="008D1018"/>
    <w:rsid w:val="008D1D3D"/>
    <w:rsid w:val="008D2678"/>
    <w:rsid w:val="008D2830"/>
    <w:rsid w:val="008D2F06"/>
    <w:rsid w:val="008D2F49"/>
    <w:rsid w:val="008D3D8A"/>
    <w:rsid w:val="008D47A2"/>
    <w:rsid w:val="008D621D"/>
    <w:rsid w:val="008D644A"/>
    <w:rsid w:val="008D6E53"/>
    <w:rsid w:val="008D7303"/>
    <w:rsid w:val="008E0891"/>
    <w:rsid w:val="008E3CE2"/>
    <w:rsid w:val="008E3E2F"/>
    <w:rsid w:val="008E56E3"/>
    <w:rsid w:val="008E5B26"/>
    <w:rsid w:val="008E6A00"/>
    <w:rsid w:val="008E6FF7"/>
    <w:rsid w:val="008E719A"/>
    <w:rsid w:val="008F1765"/>
    <w:rsid w:val="008F246E"/>
    <w:rsid w:val="008F28C5"/>
    <w:rsid w:val="008F2B9E"/>
    <w:rsid w:val="008F2D58"/>
    <w:rsid w:val="008F351D"/>
    <w:rsid w:val="008F3812"/>
    <w:rsid w:val="008F41BE"/>
    <w:rsid w:val="008F58DE"/>
    <w:rsid w:val="008F5F3D"/>
    <w:rsid w:val="008F613D"/>
    <w:rsid w:val="008F6A6A"/>
    <w:rsid w:val="008F716A"/>
    <w:rsid w:val="0090016B"/>
    <w:rsid w:val="0090094C"/>
    <w:rsid w:val="00900B53"/>
    <w:rsid w:val="00901899"/>
    <w:rsid w:val="00901FE8"/>
    <w:rsid w:val="00902AFD"/>
    <w:rsid w:val="00903338"/>
    <w:rsid w:val="00904973"/>
    <w:rsid w:val="00904CC5"/>
    <w:rsid w:val="009053AB"/>
    <w:rsid w:val="0090585D"/>
    <w:rsid w:val="009072DE"/>
    <w:rsid w:val="00911703"/>
    <w:rsid w:val="00912BCD"/>
    <w:rsid w:val="00913B31"/>
    <w:rsid w:val="009170CC"/>
    <w:rsid w:val="009171D8"/>
    <w:rsid w:val="0091731C"/>
    <w:rsid w:val="009174F8"/>
    <w:rsid w:val="009177CF"/>
    <w:rsid w:val="009208E0"/>
    <w:rsid w:val="00921242"/>
    <w:rsid w:val="00922245"/>
    <w:rsid w:val="009233EF"/>
    <w:rsid w:val="00923664"/>
    <w:rsid w:val="00924310"/>
    <w:rsid w:val="00924561"/>
    <w:rsid w:val="00924E8C"/>
    <w:rsid w:val="009250EF"/>
    <w:rsid w:val="009254A8"/>
    <w:rsid w:val="00931248"/>
    <w:rsid w:val="0093223F"/>
    <w:rsid w:val="009325F4"/>
    <w:rsid w:val="009327D9"/>
    <w:rsid w:val="009330DD"/>
    <w:rsid w:val="00933158"/>
    <w:rsid w:val="009332CA"/>
    <w:rsid w:val="009332D1"/>
    <w:rsid w:val="0093360F"/>
    <w:rsid w:val="00934196"/>
    <w:rsid w:val="00934372"/>
    <w:rsid w:val="00934953"/>
    <w:rsid w:val="00934B0E"/>
    <w:rsid w:val="00934EE7"/>
    <w:rsid w:val="00937809"/>
    <w:rsid w:val="00941CF1"/>
    <w:rsid w:val="0094280D"/>
    <w:rsid w:val="009432F0"/>
    <w:rsid w:val="00944503"/>
    <w:rsid w:val="00944AB0"/>
    <w:rsid w:val="009456D0"/>
    <w:rsid w:val="00945C11"/>
    <w:rsid w:val="009509FF"/>
    <w:rsid w:val="0095115B"/>
    <w:rsid w:val="00951180"/>
    <w:rsid w:val="009513B0"/>
    <w:rsid w:val="00952781"/>
    <w:rsid w:val="0095306D"/>
    <w:rsid w:val="00953B0B"/>
    <w:rsid w:val="00955365"/>
    <w:rsid w:val="009571DD"/>
    <w:rsid w:val="00957545"/>
    <w:rsid w:val="009606E0"/>
    <w:rsid w:val="00960DC1"/>
    <w:rsid w:val="00964387"/>
    <w:rsid w:val="00965CF6"/>
    <w:rsid w:val="00966CF7"/>
    <w:rsid w:val="00967AE0"/>
    <w:rsid w:val="0097081D"/>
    <w:rsid w:val="00970E0D"/>
    <w:rsid w:val="00971B7F"/>
    <w:rsid w:val="00971B86"/>
    <w:rsid w:val="0097384A"/>
    <w:rsid w:val="0097492A"/>
    <w:rsid w:val="00975603"/>
    <w:rsid w:val="00975DD7"/>
    <w:rsid w:val="00976ED6"/>
    <w:rsid w:val="00976F70"/>
    <w:rsid w:val="0097730C"/>
    <w:rsid w:val="00977392"/>
    <w:rsid w:val="009804F6"/>
    <w:rsid w:val="00981A58"/>
    <w:rsid w:val="00982485"/>
    <w:rsid w:val="00983686"/>
    <w:rsid w:val="00983F0C"/>
    <w:rsid w:val="009864D2"/>
    <w:rsid w:val="00987A0F"/>
    <w:rsid w:val="00991FD4"/>
    <w:rsid w:val="0099313D"/>
    <w:rsid w:val="00993844"/>
    <w:rsid w:val="00993FA0"/>
    <w:rsid w:val="00994606"/>
    <w:rsid w:val="0099477E"/>
    <w:rsid w:val="00994D11"/>
    <w:rsid w:val="00994E58"/>
    <w:rsid w:val="00997DD4"/>
    <w:rsid w:val="009A0CC7"/>
    <w:rsid w:val="009A0FF0"/>
    <w:rsid w:val="009A151C"/>
    <w:rsid w:val="009A1701"/>
    <w:rsid w:val="009A1A13"/>
    <w:rsid w:val="009A2FC6"/>
    <w:rsid w:val="009A30CC"/>
    <w:rsid w:val="009A52B0"/>
    <w:rsid w:val="009A6345"/>
    <w:rsid w:val="009A66A7"/>
    <w:rsid w:val="009A79B0"/>
    <w:rsid w:val="009B050B"/>
    <w:rsid w:val="009B1115"/>
    <w:rsid w:val="009B23F6"/>
    <w:rsid w:val="009B29B7"/>
    <w:rsid w:val="009B2A15"/>
    <w:rsid w:val="009B2F2C"/>
    <w:rsid w:val="009B2FA6"/>
    <w:rsid w:val="009B3DF6"/>
    <w:rsid w:val="009B4892"/>
    <w:rsid w:val="009B558E"/>
    <w:rsid w:val="009B6344"/>
    <w:rsid w:val="009B6449"/>
    <w:rsid w:val="009B7BF6"/>
    <w:rsid w:val="009C1EDB"/>
    <w:rsid w:val="009C3B0C"/>
    <w:rsid w:val="009C5DF1"/>
    <w:rsid w:val="009C5F18"/>
    <w:rsid w:val="009C76E3"/>
    <w:rsid w:val="009D0521"/>
    <w:rsid w:val="009D0CB8"/>
    <w:rsid w:val="009D124E"/>
    <w:rsid w:val="009D2800"/>
    <w:rsid w:val="009D289D"/>
    <w:rsid w:val="009D5791"/>
    <w:rsid w:val="009D623B"/>
    <w:rsid w:val="009D7237"/>
    <w:rsid w:val="009D7275"/>
    <w:rsid w:val="009D73AC"/>
    <w:rsid w:val="009D7BF5"/>
    <w:rsid w:val="009D7CB0"/>
    <w:rsid w:val="009E0391"/>
    <w:rsid w:val="009E1236"/>
    <w:rsid w:val="009E1E24"/>
    <w:rsid w:val="009E1F73"/>
    <w:rsid w:val="009E4442"/>
    <w:rsid w:val="009E44EB"/>
    <w:rsid w:val="009E4898"/>
    <w:rsid w:val="009E722E"/>
    <w:rsid w:val="009F0076"/>
    <w:rsid w:val="009F0666"/>
    <w:rsid w:val="009F1B6F"/>
    <w:rsid w:val="009F2585"/>
    <w:rsid w:val="009F2EFF"/>
    <w:rsid w:val="009F3F51"/>
    <w:rsid w:val="009F465A"/>
    <w:rsid w:val="009F4F0A"/>
    <w:rsid w:val="009F56D8"/>
    <w:rsid w:val="009F6144"/>
    <w:rsid w:val="009F7AB8"/>
    <w:rsid w:val="009F7D29"/>
    <w:rsid w:val="00A00628"/>
    <w:rsid w:val="00A00C8C"/>
    <w:rsid w:val="00A0168F"/>
    <w:rsid w:val="00A01B70"/>
    <w:rsid w:val="00A01C66"/>
    <w:rsid w:val="00A02C6B"/>
    <w:rsid w:val="00A043C9"/>
    <w:rsid w:val="00A043F2"/>
    <w:rsid w:val="00A049D4"/>
    <w:rsid w:val="00A0521B"/>
    <w:rsid w:val="00A054BA"/>
    <w:rsid w:val="00A054F7"/>
    <w:rsid w:val="00A113EE"/>
    <w:rsid w:val="00A14EA8"/>
    <w:rsid w:val="00A155A4"/>
    <w:rsid w:val="00A17BC2"/>
    <w:rsid w:val="00A2048F"/>
    <w:rsid w:val="00A22239"/>
    <w:rsid w:val="00A23997"/>
    <w:rsid w:val="00A24208"/>
    <w:rsid w:val="00A24851"/>
    <w:rsid w:val="00A26994"/>
    <w:rsid w:val="00A27FCC"/>
    <w:rsid w:val="00A31186"/>
    <w:rsid w:val="00A3229F"/>
    <w:rsid w:val="00A336FA"/>
    <w:rsid w:val="00A34D86"/>
    <w:rsid w:val="00A36B2B"/>
    <w:rsid w:val="00A37202"/>
    <w:rsid w:val="00A372E0"/>
    <w:rsid w:val="00A4172F"/>
    <w:rsid w:val="00A42675"/>
    <w:rsid w:val="00A42E65"/>
    <w:rsid w:val="00A4372E"/>
    <w:rsid w:val="00A44518"/>
    <w:rsid w:val="00A45811"/>
    <w:rsid w:val="00A45C90"/>
    <w:rsid w:val="00A46456"/>
    <w:rsid w:val="00A47E1A"/>
    <w:rsid w:val="00A50171"/>
    <w:rsid w:val="00A50B03"/>
    <w:rsid w:val="00A518DD"/>
    <w:rsid w:val="00A51AF2"/>
    <w:rsid w:val="00A51FB3"/>
    <w:rsid w:val="00A55009"/>
    <w:rsid w:val="00A56207"/>
    <w:rsid w:val="00A57FBE"/>
    <w:rsid w:val="00A60CB2"/>
    <w:rsid w:val="00A6162B"/>
    <w:rsid w:val="00A61F13"/>
    <w:rsid w:val="00A636E0"/>
    <w:rsid w:val="00A63B85"/>
    <w:rsid w:val="00A654C7"/>
    <w:rsid w:val="00A655AB"/>
    <w:rsid w:val="00A65B04"/>
    <w:rsid w:val="00A65B08"/>
    <w:rsid w:val="00A66C00"/>
    <w:rsid w:val="00A67057"/>
    <w:rsid w:val="00A670BC"/>
    <w:rsid w:val="00A70BDA"/>
    <w:rsid w:val="00A71888"/>
    <w:rsid w:val="00A72B38"/>
    <w:rsid w:val="00A744E4"/>
    <w:rsid w:val="00A77080"/>
    <w:rsid w:val="00A770B4"/>
    <w:rsid w:val="00A77D68"/>
    <w:rsid w:val="00A80D45"/>
    <w:rsid w:val="00A8225B"/>
    <w:rsid w:val="00A822EE"/>
    <w:rsid w:val="00A82852"/>
    <w:rsid w:val="00A83FDD"/>
    <w:rsid w:val="00A843D2"/>
    <w:rsid w:val="00A853D4"/>
    <w:rsid w:val="00A863F5"/>
    <w:rsid w:val="00A86F19"/>
    <w:rsid w:val="00A87891"/>
    <w:rsid w:val="00A9099C"/>
    <w:rsid w:val="00A91DD1"/>
    <w:rsid w:val="00A92455"/>
    <w:rsid w:val="00A925F3"/>
    <w:rsid w:val="00A92F38"/>
    <w:rsid w:val="00A932CD"/>
    <w:rsid w:val="00A94F3F"/>
    <w:rsid w:val="00A9549E"/>
    <w:rsid w:val="00A95543"/>
    <w:rsid w:val="00A9627D"/>
    <w:rsid w:val="00A9765C"/>
    <w:rsid w:val="00AA0C24"/>
    <w:rsid w:val="00AA0E53"/>
    <w:rsid w:val="00AA1388"/>
    <w:rsid w:val="00AA3817"/>
    <w:rsid w:val="00AA6182"/>
    <w:rsid w:val="00AB1894"/>
    <w:rsid w:val="00AB1D46"/>
    <w:rsid w:val="00AB1EAD"/>
    <w:rsid w:val="00AB46C9"/>
    <w:rsid w:val="00AB48FE"/>
    <w:rsid w:val="00AB4C9E"/>
    <w:rsid w:val="00AB7981"/>
    <w:rsid w:val="00AB7C80"/>
    <w:rsid w:val="00AC0DC2"/>
    <w:rsid w:val="00AC1EB8"/>
    <w:rsid w:val="00AC20C4"/>
    <w:rsid w:val="00AC2124"/>
    <w:rsid w:val="00AC2619"/>
    <w:rsid w:val="00AC2ED1"/>
    <w:rsid w:val="00AC3524"/>
    <w:rsid w:val="00AC6887"/>
    <w:rsid w:val="00AC6F66"/>
    <w:rsid w:val="00AD09FC"/>
    <w:rsid w:val="00AD13A9"/>
    <w:rsid w:val="00AD1E9F"/>
    <w:rsid w:val="00AD3803"/>
    <w:rsid w:val="00AD4E5B"/>
    <w:rsid w:val="00AD5563"/>
    <w:rsid w:val="00AD601F"/>
    <w:rsid w:val="00AD708E"/>
    <w:rsid w:val="00AD7E5E"/>
    <w:rsid w:val="00AE37EF"/>
    <w:rsid w:val="00AE3FC8"/>
    <w:rsid w:val="00AE4671"/>
    <w:rsid w:val="00AE4971"/>
    <w:rsid w:val="00AE5E69"/>
    <w:rsid w:val="00AE7722"/>
    <w:rsid w:val="00AE7A4A"/>
    <w:rsid w:val="00AF03E1"/>
    <w:rsid w:val="00AF3513"/>
    <w:rsid w:val="00AF40FB"/>
    <w:rsid w:val="00AF41F8"/>
    <w:rsid w:val="00AF4E86"/>
    <w:rsid w:val="00AF56BB"/>
    <w:rsid w:val="00AF6BCF"/>
    <w:rsid w:val="00B00027"/>
    <w:rsid w:val="00B003AB"/>
    <w:rsid w:val="00B00F8D"/>
    <w:rsid w:val="00B02136"/>
    <w:rsid w:val="00B02664"/>
    <w:rsid w:val="00B03A39"/>
    <w:rsid w:val="00B049A8"/>
    <w:rsid w:val="00B04F5E"/>
    <w:rsid w:val="00B05D45"/>
    <w:rsid w:val="00B061FE"/>
    <w:rsid w:val="00B0793E"/>
    <w:rsid w:val="00B120DF"/>
    <w:rsid w:val="00B12450"/>
    <w:rsid w:val="00B12E74"/>
    <w:rsid w:val="00B12E84"/>
    <w:rsid w:val="00B12F05"/>
    <w:rsid w:val="00B13136"/>
    <w:rsid w:val="00B132F0"/>
    <w:rsid w:val="00B138AF"/>
    <w:rsid w:val="00B141C6"/>
    <w:rsid w:val="00B14D28"/>
    <w:rsid w:val="00B153E3"/>
    <w:rsid w:val="00B16DAD"/>
    <w:rsid w:val="00B16E91"/>
    <w:rsid w:val="00B179D1"/>
    <w:rsid w:val="00B21787"/>
    <w:rsid w:val="00B21831"/>
    <w:rsid w:val="00B22AAE"/>
    <w:rsid w:val="00B255A2"/>
    <w:rsid w:val="00B27229"/>
    <w:rsid w:val="00B3019D"/>
    <w:rsid w:val="00B30902"/>
    <w:rsid w:val="00B32217"/>
    <w:rsid w:val="00B32D6D"/>
    <w:rsid w:val="00B3411E"/>
    <w:rsid w:val="00B35367"/>
    <w:rsid w:val="00B367C0"/>
    <w:rsid w:val="00B40A31"/>
    <w:rsid w:val="00B41178"/>
    <w:rsid w:val="00B41924"/>
    <w:rsid w:val="00B422F9"/>
    <w:rsid w:val="00B4260C"/>
    <w:rsid w:val="00B4281B"/>
    <w:rsid w:val="00B42DC4"/>
    <w:rsid w:val="00B441AD"/>
    <w:rsid w:val="00B44E6F"/>
    <w:rsid w:val="00B452C2"/>
    <w:rsid w:val="00B463D8"/>
    <w:rsid w:val="00B50A6E"/>
    <w:rsid w:val="00B53D70"/>
    <w:rsid w:val="00B55461"/>
    <w:rsid w:val="00B57FA8"/>
    <w:rsid w:val="00B60937"/>
    <w:rsid w:val="00B60B92"/>
    <w:rsid w:val="00B61664"/>
    <w:rsid w:val="00B620D2"/>
    <w:rsid w:val="00B623AE"/>
    <w:rsid w:val="00B62ADC"/>
    <w:rsid w:val="00B63EF9"/>
    <w:rsid w:val="00B647C3"/>
    <w:rsid w:val="00B65FBE"/>
    <w:rsid w:val="00B66761"/>
    <w:rsid w:val="00B66CA6"/>
    <w:rsid w:val="00B70D15"/>
    <w:rsid w:val="00B70EA5"/>
    <w:rsid w:val="00B71199"/>
    <w:rsid w:val="00B717BD"/>
    <w:rsid w:val="00B72940"/>
    <w:rsid w:val="00B7411D"/>
    <w:rsid w:val="00B74A42"/>
    <w:rsid w:val="00B753AE"/>
    <w:rsid w:val="00B75B8C"/>
    <w:rsid w:val="00B767DA"/>
    <w:rsid w:val="00B772A0"/>
    <w:rsid w:val="00B77D41"/>
    <w:rsid w:val="00B80328"/>
    <w:rsid w:val="00B81954"/>
    <w:rsid w:val="00B82C47"/>
    <w:rsid w:val="00B83F07"/>
    <w:rsid w:val="00B8687B"/>
    <w:rsid w:val="00B879B4"/>
    <w:rsid w:val="00B90C90"/>
    <w:rsid w:val="00B90E9B"/>
    <w:rsid w:val="00B93221"/>
    <w:rsid w:val="00B93457"/>
    <w:rsid w:val="00B93CFD"/>
    <w:rsid w:val="00B9548A"/>
    <w:rsid w:val="00B95724"/>
    <w:rsid w:val="00B95C26"/>
    <w:rsid w:val="00B97C57"/>
    <w:rsid w:val="00BA0EBE"/>
    <w:rsid w:val="00BA1A26"/>
    <w:rsid w:val="00BA2350"/>
    <w:rsid w:val="00BA296A"/>
    <w:rsid w:val="00BA3BDC"/>
    <w:rsid w:val="00BA3D50"/>
    <w:rsid w:val="00BA5B24"/>
    <w:rsid w:val="00BA6196"/>
    <w:rsid w:val="00BA65A0"/>
    <w:rsid w:val="00BA6639"/>
    <w:rsid w:val="00BA6AA3"/>
    <w:rsid w:val="00BA701C"/>
    <w:rsid w:val="00BA70B4"/>
    <w:rsid w:val="00BA70DD"/>
    <w:rsid w:val="00BA7FD9"/>
    <w:rsid w:val="00BB0CB7"/>
    <w:rsid w:val="00BB0EF2"/>
    <w:rsid w:val="00BB20CB"/>
    <w:rsid w:val="00BB2730"/>
    <w:rsid w:val="00BB6C98"/>
    <w:rsid w:val="00BC0049"/>
    <w:rsid w:val="00BC06D4"/>
    <w:rsid w:val="00BC3619"/>
    <w:rsid w:val="00BC4EA8"/>
    <w:rsid w:val="00BC68F8"/>
    <w:rsid w:val="00BC6B35"/>
    <w:rsid w:val="00BC6CAF"/>
    <w:rsid w:val="00BC6D6E"/>
    <w:rsid w:val="00BC73B4"/>
    <w:rsid w:val="00BD04B6"/>
    <w:rsid w:val="00BD1B4E"/>
    <w:rsid w:val="00BD5704"/>
    <w:rsid w:val="00BD5CA4"/>
    <w:rsid w:val="00BD6788"/>
    <w:rsid w:val="00BD6A7D"/>
    <w:rsid w:val="00BD6E60"/>
    <w:rsid w:val="00BE0D9C"/>
    <w:rsid w:val="00BE4773"/>
    <w:rsid w:val="00BE60CF"/>
    <w:rsid w:val="00BE6954"/>
    <w:rsid w:val="00BE7426"/>
    <w:rsid w:val="00BE7DE6"/>
    <w:rsid w:val="00BF13CC"/>
    <w:rsid w:val="00BF1F77"/>
    <w:rsid w:val="00BF39F0"/>
    <w:rsid w:val="00BF4696"/>
    <w:rsid w:val="00BF4BBA"/>
    <w:rsid w:val="00BF4F6B"/>
    <w:rsid w:val="00BF6638"/>
    <w:rsid w:val="00C03DBA"/>
    <w:rsid w:val="00C07736"/>
    <w:rsid w:val="00C07BE7"/>
    <w:rsid w:val="00C07E36"/>
    <w:rsid w:val="00C07F6C"/>
    <w:rsid w:val="00C10E55"/>
    <w:rsid w:val="00C11058"/>
    <w:rsid w:val="00C122EE"/>
    <w:rsid w:val="00C12521"/>
    <w:rsid w:val="00C12E5A"/>
    <w:rsid w:val="00C1327E"/>
    <w:rsid w:val="00C13AFC"/>
    <w:rsid w:val="00C14198"/>
    <w:rsid w:val="00C158A9"/>
    <w:rsid w:val="00C1597C"/>
    <w:rsid w:val="00C16F98"/>
    <w:rsid w:val="00C17858"/>
    <w:rsid w:val="00C20CA8"/>
    <w:rsid w:val="00C217B9"/>
    <w:rsid w:val="00C228AC"/>
    <w:rsid w:val="00C229EE"/>
    <w:rsid w:val="00C25D25"/>
    <w:rsid w:val="00C261EA"/>
    <w:rsid w:val="00C268DD"/>
    <w:rsid w:val="00C3339B"/>
    <w:rsid w:val="00C365EF"/>
    <w:rsid w:val="00C375C2"/>
    <w:rsid w:val="00C37634"/>
    <w:rsid w:val="00C378A7"/>
    <w:rsid w:val="00C41A1B"/>
    <w:rsid w:val="00C41C96"/>
    <w:rsid w:val="00C41FBB"/>
    <w:rsid w:val="00C42ECF"/>
    <w:rsid w:val="00C4413B"/>
    <w:rsid w:val="00C44B9F"/>
    <w:rsid w:val="00C46DDE"/>
    <w:rsid w:val="00C47D98"/>
    <w:rsid w:val="00C51C68"/>
    <w:rsid w:val="00C525DF"/>
    <w:rsid w:val="00C5350A"/>
    <w:rsid w:val="00C537DE"/>
    <w:rsid w:val="00C5384C"/>
    <w:rsid w:val="00C54436"/>
    <w:rsid w:val="00C5679E"/>
    <w:rsid w:val="00C568A3"/>
    <w:rsid w:val="00C57872"/>
    <w:rsid w:val="00C57FF4"/>
    <w:rsid w:val="00C609E1"/>
    <w:rsid w:val="00C60F8B"/>
    <w:rsid w:val="00C61264"/>
    <w:rsid w:val="00C61563"/>
    <w:rsid w:val="00C618DF"/>
    <w:rsid w:val="00C61F12"/>
    <w:rsid w:val="00C634C9"/>
    <w:rsid w:val="00C63A52"/>
    <w:rsid w:val="00C66752"/>
    <w:rsid w:val="00C6734C"/>
    <w:rsid w:val="00C67934"/>
    <w:rsid w:val="00C67DB4"/>
    <w:rsid w:val="00C7144A"/>
    <w:rsid w:val="00C72273"/>
    <w:rsid w:val="00C72B29"/>
    <w:rsid w:val="00C73085"/>
    <w:rsid w:val="00C73C41"/>
    <w:rsid w:val="00C74149"/>
    <w:rsid w:val="00C74AC2"/>
    <w:rsid w:val="00C75D2C"/>
    <w:rsid w:val="00C77A5D"/>
    <w:rsid w:val="00C77DE9"/>
    <w:rsid w:val="00C77E21"/>
    <w:rsid w:val="00C814BB"/>
    <w:rsid w:val="00C820E3"/>
    <w:rsid w:val="00C847CA"/>
    <w:rsid w:val="00C84D28"/>
    <w:rsid w:val="00C85E99"/>
    <w:rsid w:val="00C874DA"/>
    <w:rsid w:val="00C90216"/>
    <w:rsid w:val="00C903A4"/>
    <w:rsid w:val="00C90524"/>
    <w:rsid w:val="00C91627"/>
    <w:rsid w:val="00C9383F"/>
    <w:rsid w:val="00C95A1A"/>
    <w:rsid w:val="00C95CFA"/>
    <w:rsid w:val="00C96098"/>
    <w:rsid w:val="00C97575"/>
    <w:rsid w:val="00C9799D"/>
    <w:rsid w:val="00CA0115"/>
    <w:rsid w:val="00CA04AE"/>
    <w:rsid w:val="00CA22CE"/>
    <w:rsid w:val="00CA2C6B"/>
    <w:rsid w:val="00CA3474"/>
    <w:rsid w:val="00CA6AF4"/>
    <w:rsid w:val="00CA6F30"/>
    <w:rsid w:val="00CB32FA"/>
    <w:rsid w:val="00CB4ABA"/>
    <w:rsid w:val="00CB69DE"/>
    <w:rsid w:val="00CB741D"/>
    <w:rsid w:val="00CB796F"/>
    <w:rsid w:val="00CB7AEF"/>
    <w:rsid w:val="00CC10FD"/>
    <w:rsid w:val="00CC11F1"/>
    <w:rsid w:val="00CC123D"/>
    <w:rsid w:val="00CC27F2"/>
    <w:rsid w:val="00CC2EAE"/>
    <w:rsid w:val="00CC3A00"/>
    <w:rsid w:val="00CC609F"/>
    <w:rsid w:val="00CC7247"/>
    <w:rsid w:val="00CC7F31"/>
    <w:rsid w:val="00CD0278"/>
    <w:rsid w:val="00CD08F0"/>
    <w:rsid w:val="00CD1A10"/>
    <w:rsid w:val="00CD1D34"/>
    <w:rsid w:val="00CD2210"/>
    <w:rsid w:val="00CD28BC"/>
    <w:rsid w:val="00CD43FD"/>
    <w:rsid w:val="00CD5705"/>
    <w:rsid w:val="00CD58A8"/>
    <w:rsid w:val="00CD5BFD"/>
    <w:rsid w:val="00CD6AF0"/>
    <w:rsid w:val="00CD7318"/>
    <w:rsid w:val="00CE0155"/>
    <w:rsid w:val="00CE23D1"/>
    <w:rsid w:val="00CE3391"/>
    <w:rsid w:val="00CE345D"/>
    <w:rsid w:val="00CE39A7"/>
    <w:rsid w:val="00CE4E7F"/>
    <w:rsid w:val="00CE4FDA"/>
    <w:rsid w:val="00CE50F3"/>
    <w:rsid w:val="00CE5E21"/>
    <w:rsid w:val="00CE63A4"/>
    <w:rsid w:val="00CE70BB"/>
    <w:rsid w:val="00CE7C65"/>
    <w:rsid w:val="00CF00E4"/>
    <w:rsid w:val="00CF0447"/>
    <w:rsid w:val="00CF13D6"/>
    <w:rsid w:val="00CF149B"/>
    <w:rsid w:val="00CF1E1C"/>
    <w:rsid w:val="00CF36BA"/>
    <w:rsid w:val="00CF43FC"/>
    <w:rsid w:val="00CF7156"/>
    <w:rsid w:val="00D00DF0"/>
    <w:rsid w:val="00D00EE0"/>
    <w:rsid w:val="00D029C3"/>
    <w:rsid w:val="00D04571"/>
    <w:rsid w:val="00D059E9"/>
    <w:rsid w:val="00D07608"/>
    <w:rsid w:val="00D076A8"/>
    <w:rsid w:val="00D1041D"/>
    <w:rsid w:val="00D104BB"/>
    <w:rsid w:val="00D10663"/>
    <w:rsid w:val="00D11BC9"/>
    <w:rsid w:val="00D13BB3"/>
    <w:rsid w:val="00D13E66"/>
    <w:rsid w:val="00D14886"/>
    <w:rsid w:val="00D1525A"/>
    <w:rsid w:val="00D15F8F"/>
    <w:rsid w:val="00D160BC"/>
    <w:rsid w:val="00D165BF"/>
    <w:rsid w:val="00D20D57"/>
    <w:rsid w:val="00D20E6A"/>
    <w:rsid w:val="00D2186E"/>
    <w:rsid w:val="00D22709"/>
    <w:rsid w:val="00D227F8"/>
    <w:rsid w:val="00D244C1"/>
    <w:rsid w:val="00D30801"/>
    <w:rsid w:val="00D3091D"/>
    <w:rsid w:val="00D30CA8"/>
    <w:rsid w:val="00D31788"/>
    <w:rsid w:val="00D32314"/>
    <w:rsid w:val="00D32507"/>
    <w:rsid w:val="00D33FEA"/>
    <w:rsid w:val="00D35CF5"/>
    <w:rsid w:val="00D35D4B"/>
    <w:rsid w:val="00D36E30"/>
    <w:rsid w:val="00D405BB"/>
    <w:rsid w:val="00D4195B"/>
    <w:rsid w:val="00D44DF6"/>
    <w:rsid w:val="00D45584"/>
    <w:rsid w:val="00D45E59"/>
    <w:rsid w:val="00D46981"/>
    <w:rsid w:val="00D471FB"/>
    <w:rsid w:val="00D47386"/>
    <w:rsid w:val="00D47C31"/>
    <w:rsid w:val="00D47F7A"/>
    <w:rsid w:val="00D5033D"/>
    <w:rsid w:val="00D50594"/>
    <w:rsid w:val="00D5189D"/>
    <w:rsid w:val="00D51B05"/>
    <w:rsid w:val="00D51E2B"/>
    <w:rsid w:val="00D5238C"/>
    <w:rsid w:val="00D52517"/>
    <w:rsid w:val="00D536D4"/>
    <w:rsid w:val="00D5458C"/>
    <w:rsid w:val="00D55EB8"/>
    <w:rsid w:val="00D60F0E"/>
    <w:rsid w:val="00D61EC8"/>
    <w:rsid w:val="00D62002"/>
    <w:rsid w:val="00D63594"/>
    <w:rsid w:val="00D63CAB"/>
    <w:rsid w:val="00D64363"/>
    <w:rsid w:val="00D6495B"/>
    <w:rsid w:val="00D652BB"/>
    <w:rsid w:val="00D65B0A"/>
    <w:rsid w:val="00D6699D"/>
    <w:rsid w:val="00D670C0"/>
    <w:rsid w:val="00D671A0"/>
    <w:rsid w:val="00D6754A"/>
    <w:rsid w:val="00D67CB4"/>
    <w:rsid w:val="00D700A4"/>
    <w:rsid w:val="00D70536"/>
    <w:rsid w:val="00D70979"/>
    <w:rsid w:val="00D720B9"/>
    <w:rsid w:val="00D72432"/>
    <w:rsid w:val="00D72707"/>
    <w:rsid w:val="00D74DB8"/>
    <w:rsid w:val="00D75DCA"/>
    <w:rsid w:val="00D76D46"/>
    <w:rsid w:val="00D80D47"/>
    <w:rsid w:val="00D8211B"/>
    <w:rsid w:val="00D839C8"/>
    <w:rsid w:val="00D849B8"/>
    <w:rsid w:val="00D84AD0"/>
    <w:rsid w:val="00D87452"/>
    <w:rsid w:val="00D90ACA"/>
    <w:rsid w:val="00D92859"/>
    <w:rsid w:val="00D932D3"/>
    <w:rsid w:val="00D94222"/>
    <w:rsid w:val="00D942C8"/>
    <w:rsid w:val="00D94352"/>
    <w:rsid w:val="00D950BE"/>
    <w:rsid w:val="00D95134"/>
    <w:rsid w:val="00D952AE"/>
    <w:rsid w:val="00D95312"/>
    <w:rsid w:val="00D95A45"/>
    <w:rsid w:val="00D9630D"/>
    <w:rsid w:val="00D96C04"/>
    <w:rsid w:val="00DA0BF9"/>
    <w:rsid w:val="00DA0FF9"/>
    <w:rsid w:val="00DA1A5C"/>
    <w:rsid w:val="00DA2217"/>
    <w:rsid w:val="00DA28E5"/>
    <w:rsid w:val="00DA31C1"/>
    <w:rsid w:val="00DA3B7E"/>
    <w:rsid w:val="00DA3FFD"/>
    <w:rsid w:val="00DA493C"/>
    <w:rsid w:val="00DA4D37"/>
    <w:rsid w:val="00DB11C7"/>
    <w:rsid w:val="00DB1283"/>
    <w:rsid w:val="00DB1908"/>
    <w:rsid w:val="00DB2F89"/>
    <w:rsid w:val="00DB4DF3"/>
    <w:rsid w:val="00DB4E23"/>
    <w:rsid w:val="00DB5264"/>
    <w:rsid w:val="00DB59C3"/>
    <w:rsid w:val="00DB766F"/>
    <w:rsid w:val="00DC14A4"/>
    <w:rsid w:val="00DC177D"/>
    <w:rsid w:val="00DC1EE1"/>
    <w:rsid w:val="00DC3C15"/>
    <w:rsid w:val="00DC523B"/>
    <w:rsid w:val="00DC593B"/>
    <w:rsid w:val="00DC5CF6"/>
    <w:rsid w:val="00DC5F19"/>
    <w:rsid w:val="00DC6474"/>
    <w:rsid w:val="00DC659A"/>
    <w:rsid w:val="00DC6811"/>
    <w:rsid w:val="00DC6A66"/>
    <w:rsid w:val="00DC6C4C"/>
    <w:rsid w:val="00DC7DB1"/>
    <w:rsid w:val="00DD1D5B"/>
    <w:rsid w:val="00DD202B"/>
    <w:rsid w:val="00DD20F3"/>
    <w:rsid w:val="00DD2311"/>
    <w:rsid w:val="00DD284C"/>
    <w:rsid w:val="00DD2D13"/>
    <w:rsid w:val="00DD3383"/>
    <w:rsid w:val="00DD35FB"/>
    <w:rsid w:val="00DD3D35"/>
    <w:rsid w:val="00DD40A5"/>
    <w:rsid w:val="00DD4CBE"/>
    <w:rsid w:val="00DD4F6A"/>
    <w:rsid w:val="00DD5180"/>
    <w:rsid w:val="00DD53A2"/>
    <w:rsid w:val="00DD53A5"/>
    <w:rsid w:val="00DD5F84"/>
    <w:rsid w:val="00DD6F8C"/>
    <w:rsid w:val="00DD73D7"/>
    <w:rsid w:val="00DD7997"/>
    <w:rsid w:val="00DE0719"/>
    <w:rsid w:val="00DE09BF"/>
    <w:rsid w:val="00DE130F"/>
    <w:rsid w:val="00DE1E12"/>
    <w:rsid w:val="00DE3975"/>
    <w:rsid w:val="00DE4544"/>
    <w:rsid w:val="00DE6A22"/>
    <w:rsid w:val="00DE72F0"/>
    <w:rsid w:val="00DE7495"/>
    <w:rsid w:val="00DE7F60"/>
    <w:rsid w:val="00DF0530"/>
    <w:rsid w:val="00DF1125"/>
    <w:rsid w:val="00DF1700"/>
    <w:rsid w:val="00DF27D9"/>
    <w:rsid w:val="00DF29D7"/>
    <w:rsid w:val="00DF3F5A"/>
    <w:rsid w:val="00DF47BB"/>
    <w:rsid w:val="00DF4BCA"/>
    <w:rsid w:val="00DF6E86"/>
    <w:rsid w:val="00DF7151"/>
    <w:rsid w:val="00DF7A20"/>
    <w:rsid w:val="00DF7C14"/>
    <w:rsid w:val="00E00986"/>
    <w:rsid w:val="00E015C3"/>
    <w:rsid w:val="00E02178"/>
    <w:rsid w:val="00E037B9"/>
    <w:rsid w:val="00E0383A"/>
    <w:rsid w:val="00E04763"/>
    <w:rsid w:val="00E05C8E"/>
    <w:rsid w:val="00E06918"/>
    <w:rsid w:val="00E06ACD"/>
    <w:rsid w:val="00E06C21"/>
    <w:rsid w:val="00E06EC1"/>
    <w:rsid w:val="00E073AD"/>
    <w:rsid w:val="00E0790E"/>
    <w:rsid w:val="00E07957"/>
    <w:rsid w:val="00E07DA2"/>
    <w:rsid w:val="00E07FAB"/>
    <w:rsid w:val="00E1032E"/>
    <w:rsid w:val="00E10F40"/>
    <w:rsid w:val="00E1167E"/>
    <w:rsid w:val="00E117DA"/>
    <w:rsid w:val="00E12E3C"/>
    <w:rsid w:val="00E14CE6"/>
    <w:rsid w:val="00E1536A"/>
    <w:rsid w:val="00E15963"/>
    <w:rsid w:val="00E159CB"/>
    <w:rsid w:val="00E159D4"/>
    <w:rsid w:val="00E15C90"/>
    <w:rsid w:val="00E162AC"/>
    <w:rsid w:val="00E16BF3"/>
    <w:rsid w:val="00E16FCA"/>
    <w:rsid w:val="00E20C1C"/>
    <w:rsid w:val="00E21088"/>
    <w:rsid w:val="00E219FA"/>
    <w:rsid w:val="00E22D46"/>
    <w:rsid w:val="00E22FE7"/>
    <w:rsid w:val="00E2308A"/>
    <w:rsid w:val="00E2318F"/>
    <w:rsid w:val="00E2595A"/>
    <w:rsid w:val="00E25A22"/>
    <w:rsid w:val="00E25B38"/>
    <w:rsid w:val="00E278A2"/>
    <w:rsid w:val="00E27E7D"/>
    <w:rsid w:val="00E30148"/>
    <w:rsid w:val="00E317F5"/>
    <w:rsid w:val="00E325F1"/>
    <w:rsid w:val="00E32DC1"/>
    <w:rsid w:val="00E32E08"/>
    <w:rsid w:val="00E33877"/>
    <w:rsid w:val="00E35B18"/>
    <w:rsid w:val="00E362F3"/>
    <w:rsid w:val="00E36936"/>
    <w:rsid w:val="00E378E9"/>
    <w:rsid w:val="00E37A13"/>
    <w:rsid w:val="00E409A9"/>
    <w:rsid w:val="00E40B06"/>
    <w:rsid w:val="00E44D96"/>
    <w:rsid w:val="00E45243"/>
    <w:rsid w:val="00E45CE8"/>
    <w:rsid w:val="00E470F7"/>
    <w:rsid w:val="00E500DA"/>
    <w:rsid w:val="00E51722"/>
    <w:rsid w:val="00E520E3"/>
    <w:rsid w:val="00E53816"/>
    <w:rsid w:val="00E56E2F"/>
    <w:rsid w:val="00E56FD2"/>
    <w:rsid w:val="00E61D19"/>
    <w:rsid w:val="00E61FAB"/>
    <w:rsid w:val="00E62577"/>
    <w:rsid w:val="00E62C41"/>
    <w:rsid w:val="00E64A07"/>
    <w:rsid w:val="00E65047"/>
    <w:rsid w:val="00E70419"/>
    <w:rsid w:val="00E70782"/>
    <w:rsid w:val="00E713ED"/>
    <w:rsid w:val="00E7323D"/>
    <w:rsid w:val="00E732D9"/>
    <w:rsid w:val="00E73978"/>
    <w:rsid w:val="00E73A24"/>
    <w:rsid w:val="00E73F68"/>
    <w:rsid w:val="00E7433A"/>
    <w:rsid w:val="00E74697"/>
    <w:rsid w:val="00E74CEC"/>
    <w:rsid w:val="00E74ED5"/>
    <w:rsid w:val="00E76C80"/>
    <w:rsid w:val="00E77293"/>
    <w:rsid w:val="00E80930"/>
    <w:rsid w:val="00E80D70"/>
    <w:rsid w:val="00E812BB"/>
    <w:rsid w:val="00E82409"/>
    <w:rsid w:val="00E82585"/>
    <w:rsid w:val="00E8274B"/>
    <w:rsid w:val="00E83028"/>
    <w:rsid w:val="00E86207"/>
    <w:rsid w:val="00E868A5"/>
    <w:rsid w:val="00E90D87"/>
    <w:rsid w:val="00E938A7"/>
    <w:rsid w:val="00E939B1"/>
    <w:rsid w:val="00E94476"/>
    <w:rsid w:val="00E953D5"/>
    <w:rsid w:val="00E959C0"/>
    <w:rsid w:val="00E95CAA"/>
    <w:rsid w:val="00E96CF7"/>
    <w:rsid w:val="00EA02F7"/>
    <w:rsid w:val="00EA03F6"/>
    <w:rsid w:val="00EA0C8B"/>
    <w:rsid w:val="00EA11A9"/>
    <w:rsid w:val="00EA1255"/>
    <w:rsid w:val="00EA1B36"/>
    <w:rsid w:val="00EA1C0A"/>
    <w:rsid w:val="00EA37B3"/>
    <w:rsid w:val="00EA5615"/>
    <w:rsid w:val="00EA7C26"/>
    <w:rsid w:val="00EB0C8D"/>
    <w:rsid w:val="00EB21A8"/>
    <w:rsid w:val="00EB2224"/>
    <w:rsid w:val="00EB316E"/>
    <w:rsid w:val="00EB4C82"/>
    <w:rsid w:val="00EB5022"/>
    <w:rsid w:val="00EB66A2"/>
    <w:rsid w:val="00EB6E14"/>
    <w:rsid w:val="00EB6E28"/>
    <w:rsid w:val="00EB7502"/>
    <w:rsid w:val="00EB7D56"/>
    <w:rsid w:val="00EC0FE4"/>
    <w:rsid w:val="00EC12EA"/>
    <w:rsid w:val="00EC1B1C"/>
    <w:rsid w:val="00EC2D88"/>
    <w:rsid w:val="00EC3836"/>
    <w:rsid w:val="00EC3DBC"/>
    <w:rsid w:val="00EC447C"/>
    <w:rsid w:val="00EC5C0D"/>
    <w:rsid w:val="00EC7359"/>
    <w:rsid w:val="00ED2A1F"/>
    <w:rsid w:val="00ED2DC8"/>
    <w:rsid w:val="00ED32B1"/>
    <w:rsid w:val="00ED32CC"/>
    <w:rsid w:val="00ED4F65"/>
    <w:rsid w:val="00ED6AA8"/>
    <w:rsid w:val="00ED7FB9"/>
    <w:rsid w:val="00EE035F"/>
    <w:rsid w:val="00EE0886"/>
    <w:rsid w:val="00EE0A1E"/>
    <w:rsid w:val="00EE1838"/>
    <w:rsid w:val="00EE2114"/>
    <w:rsid w:val="00EE2BFF"/>
    <w:rsid w:val="00EE3808"/>
    <w:rsid w:val="00EE42CB"/>
    <w:rsid w:val="00EE4B62"/>
    <w:rsid w:val="00EE4C14"/>
    <w:rsid w:val="00EE5C03"/>
    <w:rsid w:val="00EE7665"/>
    <w:rsid w:val="00EF00E4"/>
    <w:rsid w:val="00EF1865"/>
    <w:rsid w:val="00EF2F8A"/>
    <w:rsid w:val="00EF310E"/>
    <w:rsid w:val="00EF3F31"/>
    <w:rsid w:val="00EF42D6"/>
    <w:rsid w:val="00EF47DE"/>
    <w:rsid w:val="00EF4AA2"/>
    <w:rsid w:val="00EF4D68"/>
    <w:rsid w:val="00EF5305"/>
    <w:rsid w:val="00EF5A69"/>
    <w:rsid w:val="00EF6A9A"/>
    <w:rsid w:val="00EF6F22"/>
    <w:rsid w:val="00F0000D"/>
    <w:rsid w:val="00F039D9"/>
    <w:rsid w:val="00F04B11"/>
    <w:rsid w:val="00F055B2"/>
    <w:rsid w:val="00F058A0"/>
    <w:rsid w:val="00F06E96"/>
    <w:rsid w:val="00F070AD"/>
    <w:rsid w:val="00F108D5"/>
    <w:rsid w:val="00F11CA1"/>
    <w:rsid w:val="00F11D35"/>
    <w:rsid w:val="00F13273"/>
    <w:rsid w:val="00F13948"/>
    <w:rsid w:val="00F13B65"/>
    <w:rsid w:val="00F1604C"/>
    <w:rsid w:val="00F1615A"/>
    <w:rsid w:val="00F1662E"/>
    <w:rsid w:val="00F169C8"/>
    <w:rsid w:val="00F20ED3"/>
    <w:rsid w:val="00F22225"/>
    <w:rsid w:val="00F23938"/>
    <w:rsid w:val="00F2414F"/>
    <w:rsid w:val="00F241FB"/>
    <w:rsid w:val="00F24A96"/>
    <w:rsid w:val="00F255B2"/>
    <w:rsid w:val="00F257F8"/>
    <w:rsid w:val="00F266B2"/>
    <w:rsid w:val="00F26DA9"/>
    <w:rsid w:val="00F27025"/>
    <w:rsid w:val="00F27D3D"/>
    <w:rsid w:val="00F30714"/>
    <w:rsid w:val="00F32145"/>
    <w:rsid w:val="00F323F1"/>
    <w:rsid w:val="00F33044"/>
    <w:rsid w:val="00F3312B"/>
    <w:rsid w:val="00F3315C"/>
    <w:rsid w:val="00F34CC4"/>
    <w:rsid w:val="00F36651"/>
    <w:rsid w:val="00F36811"/>
    <w:rsid w:val="00F37583"/>
    <w:rsid w:val="00F40F18"/>
    <w:rsid w:val="00F435B3"/>
    <w:rsid w:val="00F438BD"/>
    <w:rsid w:val="00F43D93"/>
    <w:rsid w:val="00F4454A"/>
    <w:rsid w:val="00F450DC"/>
    <w:rsid w:val="00F4614C"/>
    <w:rsid w:val="00F46296"/>
    <w:rsid w:val="00F46FF9"/>
    <w:rsid w:val="00F475B0"/>
    <w:rsid w:val="00F5091F"/>
    <w:rsid w:val="00F50FB0"/>
    <w:rsid w:val="00F524D6"/>
    <w:rsid w:val="00F53FD7"/>
    <w:rsid w:val="00F542A7"/>
    <w:rsid w:val="00F55828"/>
    <w:rsid w:val="00F567FF"/>
    <w:rsid w:val="00F56C15"/>
    <w:rsid w:val="00F56E8F"/>
    <w:rsid w:val="00F5782D"/>
    <w:rsid w:val="00F60C23"/>
    <w:rsid w:val="00F60D6B"/>
    <w:rsid w:val="00F619BE"/>
    <w:rsid w:val="00F625D0"/>
    <w:rsid w:val="00F6343D"/>
    <w:rsid w:val="00F6348B"/>
    <w:rsid w:val="00F6360B"/>
    <w:rsid w:val="00F6435C"/>
    <w:rsid w:val="00F65919"/>
    <w:rsid w:val="00F66BE1"/>
    <w:rsid w:val="00F7115E"/>
    <w:rsid w:val="00F7149A"/>
    <w:rsid w:val="00F714E9"/>
    <w:rsid w:val="00F723B5"/>
    <w:rsid w:val="00F73C32"/>
    <w:rsid w:val="00F74714"/>
    <w:rsid w:val="00F74D74"/>
    <w:rsid w:val="00F75F41"/>
    <w:rsid w:val="00F760B1"/>
    <w:rsid w:val="00F76D28"/>
    <w:rsid w:val="00F76EE8"/>
    <w:rsid w:val="00F77834"/>
    <w:rsid w:val="00F8316B"/>
    <w:rsid w:val="00F83ACF"/>
    <w:rsid w:val="00F85811"/>
    <w:rsid w:val="00F875BE"/>
    <w:rsid w:val="00F90C1E"/>
    <w:rsid w:val="00F92629"/>
    <w:rsid w:val="00F94343"/>
    <w:rsid w:val="00F945A9"/>
    <w:rsid w:val="00F94EFC"/>
    <w:rsid w:val="00F979EA"/>
    <w:rsid w:val="00FA1147"/>
    <w:rsid w:val="00FA145C"/>
    <w:rsid w:val="00FA17CE"/>
    <w:rsid w:val="00FA18EF"/>
    <w:rsid w:val="00FA211E"/>
    <w:rsid w:val="00FA25BB"/>
    <w:rsid w:val="00FA3C2F"/>
    <w:rsid w:val="00FA434C"/>
    <w:rsid w:val="00FA4CAC"/>
    <w:rsid w:val="00FA5C26"/>
    <w:rsid w:val="00FA6B6F"/>
    <w:rsid w:val="00FA74D6"/>
    <w:rsid w:val="00FB1327"/>
    <w:rsid w:val="00FB2517"/>
    <w:rsid w:val="00FB263B"/>
    <w:rsid w:val="00FB3167"/>
    <w:rsid w:val="00FB34AF"/>
    <w:rsid w:val="00FB37AE"/>
    <w:rsid w:val="00FB406A"/>
    <w:rsid w:val="00FB4D0B"/>
    <w:rsid w:val="00FB5713"/>
    <w:rsid w:val="00FB606A"/>
    <w:rsid w:val="00FB6469"/>
    <w:rsid w:val="00FB7B1B"/>
    <w:rsid w:val="00FB7B44"/>
    <w:rsid w:val="00FC0482"/>
    <w:rsid w:val="00FC4989"/>
    <w:rsid w:val="00FC4ED1"/>
    <w:rsid w:val="00FC62A8"/>
    <w:rsid w:val="00FC64AF"/>
    <w:rsid w:val="00FC6A10"/>
    <w:rsid w:val="00FC6CF9"/>
    <w:rsid w:val="00FC6DE5"/>
    <w:rsid w:val="00FD0732"/>
    <w:rsid w:val="00FD1F74"/>
    <w:rsid w:val="00FD289E"/>
    <w:rsid w:val="00FD3696"/>
    <w:rsid w:val="00FD3DEB"/>
    <w:rsid w:val="00FD472E"/>
    <w:rsid w:val="00FD4A70"/>
    <w:rsid w:val="00FD6068"/>
    <w:rsid w:val="00FE0D6A"/>
    <w:rsid w:val="00FE0E02"/>
    <w:rsid w:val="00FE2873"/>
    <w:rsid w:val="00FE3911"/>
    <w:rsid w:val="00FE4161"/>
    <w:rsid w:val="00FE47CF"/>
    <w:rsid w:val="00FE5693"/>
    <w:rsid w:val="00FE5C26"/>
    <w:rsid w:val="00FE5EEE"/>
    <w:rsid w:val="00FE7A68"/>
    <w:rsid w:val="00FF0182"/>
    <w:rsid w:val="00FF0F41"/>
    <w:rsid w:val="00FF142C"/>
    <w:rsid w:val="00FF1AC8"/>
    <w:rsid w:val="00FF2CFD"/>
    <w:rsid w:val="00FF353B"/>
    <w:rsid w:val="00FF41CE"/>
    <w:rsid w:val="00FF5766"/>
    <w:rsid w:val="00FF6826"/>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basedOn w:val="a0"/>
    <w:link w:val="4"/>
    <w:rsid w:val="00E06918"/>
    <w:rPr>
      <w:b/>
      <w:bCs/>
      <w:sz w:val="28"/>
      <w:szCs w:val="28"/>
    </w:rPr>
  </w:style>
  <w:style w:type="character" w:customStyle="1" w:styleId="50">
    <w:name w:val="Заголовок 5 Знак"/>
    <w:basedOn w:val="a0"/>
    <w:link w:val="5"/>
    <w:rsid w:val="003A7CF8"/>
    <w:rPr>
      <w:sz w:val="28"/>
    </w:rPr>
  </w:style>
  <w:style w:type="character" w:customStyle="1" w:styleId="60">
    <w:name w:val="Заголовок 6 Знак"/>
    <w:basedOn w:val="a0"/>
    <w:link w:val="6"/>
    <w:rsid w:val="00E06918"/>
    <w:rPr>
      <w:b/>
      <w:sz w:val="40"/>
    </w:rPr>
  </w:style>
  <w:style w:type="character" w:customStyle="1" w:styleId="70">
    <w:name w:val="Заголовок 7 Знак"/>
    <w:basedOn w:val="a0"/>
    <w:link w:val="7"/>
    <w:rsid w:val="00FD6068"/>
    <w:rPr>
      <w:b/>
      <w:bCs/>
      <w:color w:val="000000"/>
      <w:spacing w:val="2"/>
      <w:sz w:val="28"/>
      <w:szCs w:val="28"/>
      <w:shd w:val="clear" w:color="auto" w:fill="FFFFFF"/>
    </w:rPr>
  </w:style>
  <w:style w:type="character" w:customStyle="1" w:styleId="80">
    <w:name w:val="Заголовок 8 Знак"/>
    <w:basedOn w:val="a0"/>
    <w:link w:val="8"/>
    <w:rsid w:val="00FD6068"/>
    <w:rPr>
      <w:color w:val="000000"/>
      <w:sz w:val="28"/>
      <w:szCs w:val="28"/>
    </w:rPr>
  </w:style>
  <w:style w:type="character" w:customStyle="1" w:styleId="90">
    <w:name w:val="Заголовок 9 Знак"/>
    <w:basedOn w:val="a0"/>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basedOn w:val="a0"/>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basedOn w:val="a0"/>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basedOn w:val="a0"/>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basedOn w:val="a0"/>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basedOn w:val="a0"/>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basedOn w:val="a0"/>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basedOn w:val="a0"/>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basedOn w:val="a0"/>
    <w:link w:val="ac"/>
    <w:rsid w:val="00092767"/>
    <w:rPr>
      <w:rFonts w:ascii="Arial" w:hAnsi="Arial"/>
      <w:b/>
      <w:sz w:val="24"/>
    </w:rPr>
  </w:style>
  <w:style w:type="paragraph" w:customStyle="1" w:styleId="210">
    <w:name w:val="Основной текст с отступом 21"/>
    <w:basedOn w:val="a"/>
    <w:rsid w:val="00092767"/>
    <w:pPr>
      <w:widowControl w:val="0"/>
      <w:ind w:firstLine="851"/>
    </w:pPr>
    <w:rPr>
      <w:sz w:val="28"/>
      <w:szCs w:val="20"/>
    </w:rPr>
  </w:style>
  <w:style w:type="paragraph" w:styleId="ae">
    <w:name w:val="Balloon Text"/>
    <w:basedOn w:val="a"/>
    <w:link w:val="af"/>
    <w:rsid w:val="00092767"/>
    <w:rPr>
      <w:rFonts w:ascii="Tahoma" w:hAnsi="Tahoma" w:cs="Tahoma"/>
      <w:sz w:val="16"/>
      <w:szCs w:val="16"/>
    </w:rPr>
  </w:style>
  <w:style w:type="character" w:customStyle="1" w:styleId="af">
    <w:name w:val="Текст выноски Знак"/>
    <w:basedOn w:val="a0"/>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cs="Tahoma"/>
      <w:sz w:val="20"/>
      <w:szCs w:val="20"/>
    </w:rPr>
  </w:style>
  <w:style w:type="character" w:customStyle="1" w:styleId="af2">
    <w:name w:val="Схема документа Знак"/>
    <w:basedOn w:val="a0"/>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cs="Courier New"/>
      <w:sz w:val="20"/>
      <w:szCs w:val="20"/>
    </w:rPr>
  </w:style>
  <w:style w:type="character" w:customStyle="1" w:styleId="af4">
    <w:name w:val="Текст Знак"/>
    <w:basedOn w:val="a0"/>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7">
    <w:name w:val="Абзац списка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s="Times New Roman"/>
      <w:color w:val="365F91"/>
      <w:kern w:val="0"/>
      <w:sz w:val="28"/>
      <w:szCs w:val="28"/>
      <w:lang w:eastAsia="en-US"/>
    </w:rPr>
  </w:style>
  <w:style w:type="paragraph" w:styleId="18">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9">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a">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b">
    <w:name w:val="Заголовок №1_"/>
    <w:link w:val="1c"/>
    <w:rsid w:val="00092767"/>
    <w:rPr>
      <w:rFonts w:ascii="Trebuchet MS" w:eastAsia="Trebuchet MS" w:hAnsi="Trebuchet MS" w:cs="Trebuchet MS"/>
      <w:sz w:val="25"/>
      <w:szCs w:val="25"/>
      <w:shd w:val="clear" w:color="auto" w:fill="FFFFFF"/>
    </w:rPr>
  </w:style>
  <w:style w:type="paragraph" w:customStyle="1" w:styleId="1c">
    <w:name w:val="Заголовок №1"/>
    <w:basedOn w:val="a"/>
    <w:link w:val="1b"/>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s="Times New Roman"/>
      <w:color w:val="365F91"/>
      <w:kern w:val="0"/>
      <w:sz w:val="28"/>
      <w:szCs w:val="28"/>
      <w:lang w:eastAsia="en-US"/>
    </w:rPr>
  </w:style>
  <w:style w:type="character" w:customStyle="1" w:styleId="MMTopic10">
    <w:name w:val="MM Topic 1 Знак"/>
    <w:basedOn w:val="a0"/>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basedOn w:val="a0"/>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basedOn w:val="a0"/>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basedOn w:val="a0"/>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eastAsiaTheme="minorEastAsia" w:hAnsi="Arial" w:cs="Arial"/>
    </w:rPr>
  </w:style>
  <w:style w:type="character" w:customStyle="1" w:styleId="310">
    <w:name w:val="Основной текст 3 Знак1"/>
    <w:basedOn w:val="a0"/>
    <w:uiPriority w:val="99"/>
    <w:semiHidden/>
    <w:rsid w:val="00D95A45"/>
    <w:rPr>
      <w:rFonts w:ascii="Times New Roman" w:eastAsia="Times New Roman" w:hAnsi="Times New Roman" w:cs="Times New Roman"/>
      <w:sz w:val="16"/>
      <w:szCs w:val="16"/>
      <w:lang w:eastAsia="ru-RU"/>
    </w:rPr>
  </w:style>
  <w:style w:type="character" w:styleId="afff6">
    <w:name w:val="FollowedHyperlink"/>
    <w:basedOn w:val="a0"/>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C024D"/>
    <w:rPr>
      <w:sz w:val="24"/>
      <w:szCs w:val="24"/>
    </w:rPr>
  </w:style>
  <w:style w:type="paragraph" w:styleId="1">
    <w:name w:val="heading 1"/>
    <w:basedOn w:val="a"/>
    <w:next w:val="a"/>
    <w:link w:val="10"/>
    <w:qFormat/>
    <w:rsid w:val="000441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D7AE6"/>
    <w:pPr>
      <w:keepNext/>
      <w:spacing w:before="240" w:after="60"/>
      <w:outlineLvl w:val="1"/>
    </w:pPr>
    <w:rPr>
      <w:rFonts w:ascii="Arial" w:hAnsi="Arial"/>
      <w:b/>
      <w:bCs/>
      <w:i/>
      <w:iCs/>
      <w:sz w:val="28"/>
      <w:szCs w:val="28"/>
    </w:rPr>
  </w:style>
  <w:style w:type="paragraph" w:styleId="3">
    <w:name w:val="heading 3"/>
    <w:basedOn w:val="a"/>
    <w:next w:val="a"/>
    <w:link w:val="30"/>
    <w:qFormat/>
    <w:rsid w:val="00E8274B"/>
    <w:pPr>
      <w:keepNext/>
      <w:spacing w:before="240" w:after="60"/>
      <w:outlineLvl w:val="2"/>
    </w:pPr>
    <w:rPr>
      <w:rFonts w:ascii="Arial" w:hAnsi="Arial"/>
      <w:b/>
      <w:bCs/>
      <w:sz w:val="26"/>
      <w:szCs w:val="26"/>
    </w:rPr>
  </w:style>
  <w:style w:type="paragraph" w:styleId="4">
    <w:name w:val="heading 4"/>
    <w:basedOn w:val="a"/>
    <w:next w:val="a"/>
    <w:link w:val="40"/>
    <w:qFormat/>
    <w:rsid w:val="007D7AE6"/>
    <w:pPr>
      <w:keepNext/>
      <w:spacing w:before="240" w:after="60"/>
      <w:outlineLvl w:val="3"/>
    </w:pPr>
    <w:rPr>
      <w:b/>
      <w:bCs/>
      <w:sz w:val="28"/>
      <w:szCs w:val="28"/>
    </w:rPr>
  </w:style>
  <w:style w:type="paragraph" w:styleId="5">
    <w:name w:val="heading 5"/>
    <w:basedOn w:val="a"/>
    <w:next w:val="a"/>
    <w:link w:val="50"/>
    <w:qFormat/>
    <w:rsid w:val="003A7CF8"/>
    <w:pPr>
      <w:keepNext/>
      <w:jc w:val="center"/>
      <w:outlineLvl w:val="4"/>
    </w:pPr>
    <w:rPr>
      <w:sz w:val="28"/>
      <w:szCs w:val="20"/>
    </w:rPr>
  </w:style>
  <w:style w:type="paragraph" w:styleId="6">
    <w:name w:val="heading 6"/>
    <w:basedOn w:val="a"/>
    <w:next w:val="a"/>
    <w:link w:val="60"/>
    <w:qFormat/>
    <w:rsid w:val="004C024D"/>
    <w:pPr>
      <w:keepNext/>
      <w:jc w:val="center"/>
      <w:outlineLvl w:val="5"/>
    </w:pPr>
    <w:rPr>
      <w:b/>
      <w:sz w:val="40"/>
      <w:szCs w:val="20"/>
    </w:rPr>
  </w:style>
  <w:style w:type="paragraph" w:styleId="7">
    <w:name w:val="heading 7"/>
    <w:basedOn w:val="a"/>
    <w:next w:val="a"/>
    <w:link w:val="70"/>
    <w:qFormat/>
    <w:rsid w:val="00FD6068"/>
    <w:pPr>
      <w:keepNext/>
      <w:shd w:val="clear" w:color="auto" w:fill="FFFFFF"/>
      <w:jc w:val="center"/>
      <w:outlineLvl w:val="6"/>
    </w:pPr>
    <w:rPr>
      <w:b/>
      <w:bCs/>
      <w:color w:val="000000"/>
      <w:spacing w:val="2"/>
      <w:sz w:val="28"/>
      <w:szCs w:val="28"/>
    </w:rPr>
  </w:style>
  <w:style w:type="paragraph" w:styleId="8">
    <w:name w:val="heading 8"/>
    <w:basedOn w:val="a"/>
    <w:next w:val="a"/>
    <w:link w:val="80"/>
    <w:qFormat/>
    <w:rsid w:val="00FD6068"/>
    <w:pPr>
      <w:keepNext/>
      <w:jc w:val="both"/>
      <w:outlineLvl w:val="7"/>
    </w:pPr>
    <w:rPr>
      <w:color w:val="000000"/>
      <w:sz w:val="28"/>
      <w:szCs w:val="28"/>
    </w:rPr>
  </w:style>
  <w:style w:type="paragraph" w:styleId="9">
    <w:name w:val="heading 9"/>
    <w:basedOn w:val="a"/>
    <w:next w:val="a"/>
    <w:link w:val="90"/>
    <w:qFormat/>
    <w:rsid w:val="00FD6068"/>
    <w:pPr>
      <w:keepNext/>
      <w:ind w:left="482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8ED"/>
    <w:rPr>
      <w:rFonts w:ascii="Arial" w:hAnsi="Arial" w:cs="Arial"/>
      <w:b/>
      <w:bCs/>
      <w:kern w:val="32"/>
      <w:sz w:val="32"/>
      <w:szCs w:val="32"/>
    </w:rPr>
  </w:style>
  <w:style w:type="character" w:customStyle="1" w:styleId="20">
    <w:name w:val="Заголовок 2 Знак"/>
    <w:link w:val="2"/>
    <w:rsid w:val="00092767"/>
    <w:rPr>
      <w:rFonts w:ascii="Arial" w:hAnsi="Arial" w:cs="Arial"/>
      <w:b/>
      <w:bCs/>
      <w:i/>
      <w:iCs/>
      <w:sz w:val="28"/>
      <w:szCs w:val="28"/>
    </w:rPr>
  </w:style>
  <w:style w:type="character" w:customStyle="1" w:styleId="30">
    <w:name w:val="Заголовок 3 Знак"/>
    <w:link w:val="3"/>
    <w:rsid w:val="00092767"/>
    <w:rPr>
      <w:rFonts w:ascii="Arial" w:hAnsi="Arial" w:cs="Arial"/>
      <w:b/>
      <w:bCs/>
      <w:sz w:val="26"/>
      <w:szCs w:val="26"/>
    </w:rPr>
  </w:style>
  <w:style w:type="character" w:customStyle="1" w:styleId="40">
    <w:name w:val="Заголовок 4 Знак"/>
    <w:basedOn w:val="a0"/>
    <w:link w:val="4"/>
    <w:rsid w:val="00E06918"/>
    <w:rPr>
      <w:b/>
      <w:bCs/>
      <w:sz w:val="28"/>
      <w:szCs w:val="28"/>
    </w:rPr>
  </w:style>
  <w:style w:type="character" w:customStyle="1" w:styleId="50">
    <w:name w:val="Заголовок 5 Знак"/>
    <w:basedOn w:val="a0"/>
    <w:link w:val="5"/>
    <w:rsid w:val="003A7CF8"/>
    <w:rPr>
      <w:sz w:val="28"/>
    </w:rPr>
  </w:style>
  <w:style w:type="character" w:customStyle="1" w:styleId="60">
    <w:name w:val="Заголовок 6 Знак"/>
    <w:basedOn w:val="a0"/>
    <w:link w:val="6"/>
    <w:rsid w:val="00E06918"/>
    <w:rPr>
      <w:b/>
      <w:sz w:val="40"/>
    </w:rPr>
  </w:style>
  <w:style w:type="character" w:customStyle="1" w:styleId="70">
    <w:name w:val="Заголовок 7 Знак"/>
    <w:basedOn w:val="a0"/>
    <w:link w:val="7"/>
    <w:rsid w:val="00FD6068"/>
    <w:rPr>
      <w:b/>
      <w:bCs/>
      <w:color w:val="000000"/>
      <w:spacing w:val="2"/>
      <w:sz w:val="28"/>
      <w:szCs w:val="28"/>
      <w:shd w:val="clear" w:color="auto" w:fill="FFFFFF"/>
    </w:rPr>
  </w:style>
  <w:style w:type="character" w:customStyle="1" w:styleId="80">
    <w:name w:val="Заголовок 8 Знак"/>
    <w:basedOn w:val="a0"/>
    <w:link w:val="8"/>
    <w:rsid w:val="00FD6068"/>
    <w:rPr>
      <w:color w:val="000000"/>
      <w:sz w:val="28"/>
      <w:szCs w:val="28"/>
    </w:rPr>
  </w:style>
  <w:style w:type="character" w:customStyle="1" w:styleId="90">
    <w:name w:val="Заголовок 9 Знак"/>
    <w:basedOn w:val="a0"/>
    <w:link w:val="9"/>
    <w:rsid w:val="00FD6068"/>
    <w:rPr>
      <w:sz w:val="28"/>
      <w:szCs w:val="28"/>
    </w:rPr>
  </w:style>
  <w:style w:type="paragraph" w:styleId="a3">
    <w:name w:val="Body Text Indent"/>
    <w:aliases w:val="Основной текст с отступом Знак"/>
    <w:basedOn w:val="a"/>
    <w:link w:val="11"/>
    <w:uiPriority w:val="99"/>
    <w:rsid w:val="004C024D"/>
    <w:pPr>
      <w:ind w:firstLine="708"/>
    </w:pPr>
    <w:rPr>
      <w:color w:val="333399"/>
      <w:sz w:val="20"/>
    </w:rPr>
  </w:style>
  <w:style w:type="character" w:customStyle="1" w:styleId="11">
    <w:name w:val="Основной текст с отступом Знак1"/>
    <w:aliases w:val="Основной текст с отступом Знак Знак"/>
    <w:basedOn w:val="a0"/>
    <w:link w:val="a3"/>
    <w:uiPriority w:val="99"/>
    <w:rsid w:val="00092767"/>
    <w:rPr>
      <w:color w:val="333399"/>
      <w:szCs w:val="24"/>
    </w:rPr>
  </w:style>
  <w:style w:type="paragraph" w:styleId="31">
    <w:name w:val="Body Text Indent 3"/>
    <w:basedOn w:val="a"/>
    <w:link w:val="32"/>
    <w:rsid w:val="004C024D"/>
    <w:pPr>
      <w:ind w:firstLine="540"/>
      <w:jc w:val="both"/>
    </w:pPr>
    <w:rPr>
      <w:b/>
      <w:bCs/>
      <w:lang w:eastAsia="en-US"/>
    </w:rPr>
  </w:style>
  <w:style w:type="character" w:customStyle="1" w:styleId="32">
    <w:name w:val="Основной текст с отступом 3 Знак"/>
    <w:basedOn w:val="a0"/>
    <w:link w:val="31"/>
    <w:rsid w:val="00E06918"/>
    <w:rPr>
      <w:b/>
      <w:bCs/>
      <w:sz w:val="24"/>
      <w:szCs w:val="24"/>
      <w:lang w:eastAsia="en-US"/>
    </w:rPr>
  </w:style>
  <w:style w:type="paragraph" w:customStyle="1" w:styleId="ConsNonformat">
    <w:name w:val="ConsNonformat"/>
    <w:rsid w:val="004C024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4C024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4C024D"/>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rsid w:val="004C024D"/>
    <w:pPr>
      <w:widowControl w:val="0"/>
      <w:autoSpaceDE w:val="0"/>
      <w:autoSpaceDN w:val="0"/>
      <w:adjustRightInd w:val="0"/>
    </w:pPr>
    <w:rPr>
      <w:rFonts w:ascii="Arial" w:hAnsi="Arial" w:cs="Arial"/>
      <w:b/>
      <w:bCs/>
    </w:rPr>
  </w:style>
  <w:style w:type="paragraph" w:customStyle="1" w:styleId="21">
    <w:name w:val="Основной текст с отступом 21"/>
    <w:basedOn w:val="a"/>
    <w:rsid w:val="004C024D"/>
    <w:pPr>
      <w:widowControl w:val="0"/>
      <w:ind w:firstLine="851"/>
    </w:pPr>
    <w:rPr>
      <w:sz w:val="28"/>
      <w:szCs w:val="20"/>
    </w:rPr>
  </w:style>
  <w:style w:type="paragraph" w:styleId="a4">
    <w:name w:val="header"/>
    <w:basedOn w:val="a"/>
    <w:link w:val="a5"/>
    <w:uiPriority w:val="99"/>
    <w:rsid w:val="004C024D"/>
    <w:pPr>
      <w:tabs>
        <w:tab w:val="center" w:pos="4677"/>
        <w:tab w:val="right" w:pos="9355"/>
      </w:tabs>
    </w:pPr>
  </w:style>
  <w:style w:type="character" w:customStyle="1" w:styleId="a5">
    <w:name w:val="Верхний колонтитул Знак"/>
    <w:basedOn w:val="a0"/>
    <w:link w:val="a4"/>
    <w:uiPriority w:val="99"/>
    <w:locked/>
    <w:rsid w:val="003B7D69"/>
    <w:rPr>
      <w:sz w:val="24"/>
      <w:szCs w:val="24"/>
      <w:lang w:val="ru-RU" w:eastAsia="ru-RU" w:bidi="ar-SA"/>
    </w:rPr>
  </w:style>
  <w:style w:type="character" w:styleId="a6">
    <w:name w:val="page number"/>
    <w:basedOn w:val="a0"/>
    <w:rsid w:val="004C024D"/>
  </w:style>
  <w:style w:type="paragraph" w:customStyle="1" w:styleId="ConsPlusNormal">
    <w:name w:val="ConsPlusNormal"/>
    <w:rsid w:val="004C024D"/>
    <w:pPr>
      <w:autoSpaceDE w:val="0"/>
      <w:autoSpaceDN w:val="0"/>
      <w:adjustRightInd w:val="0"/>
      <w:ind w:firstLine="720"/>
    </w:pPr>
    <w:rPr>
      <w:rFonts w:ascii="Arial" w:hAnsi="Arial" w:cs="Arial"/>
    </w:rPr>
  </w:style>
  <w:style w:type="paragraph" w:styleId="22">
    <w:name w:val="Body Text Indent 2"/>
    <w:basedOn w:val="a"/>
    <w:link w:val="23"/>
    <w:rsid w:val="004C024D"/>
    <w:pPr>
      <w:ind w:firstLine="709"/>
      <w:jc w:val="both"/>
    </w:pPr>
    <w:rPr>
      <w:sz w:val="28"/>
      <w:szCs w:val="28"/>
    </w:rPr>
  </w:style>
  <w:style w:type="character" w:customStyle="1" w:styleId="23">
    <w:name w:val="Основной текст с отступом 2 Знак"/>
    <w:basedOn w:val="a0"/>
    <w:link w:val="22"/>
    <w:rsid w:val="00E06918"/>
    <w:rPr>
      <w:sz w:val="28"/>
      <w:szCs w:val="28"/>
    </w:rPr>
  </w:style>
  <w:style w:type="paragraph" w:styleId="a7">
    <w:name w:val="Normal (Web)"/>
    <w:basedOn w:val="a"/>
    <w:rsid w:val="00B50A6E"/>
    <w:pPr>
      <w:spacing w:before="100" w:beforeAutospacing="1" w:after="100" w:afterAutospacing="1"/>
    </w:pPr>
  </w:style>
  <w:style w:type="paragraph" w:styleId="a8">
    <w:name w:val="Body Text"/>
    <w:basedOn w:val="a"/>
    <w:link w:val="a9"/>
    <w:rsid w:val="007D7AE6"/>
    <w:pPr>
      <w:spacing w:after="120"/>
    </w:pPr>
  </w:style>
  <w:style w:type="character" w:customStyle="1" w:styleId="a9">
    <w:name w:val="Основной текст Знак"/>
    <w:link w:val="a8"/>
    <w:rsid w:val="00092767"/>
    <w:rPr>
      <w:sz w:val="24"/>
      <w:szCs w:val="24"/>
    </w:rPr>
  </w:style>
  <w:style w:type="paragraph" w:customStyle="1" w:styleId="ConsCell">
    <w:name w:val="ConsCell"/>
    <w:uiPriority w:val="99"/>
    <w:rsid w:val="007D7AE6"/>
    <w:pPr>
      <w:widowControl w:val="0"/>
      <w:autoSpaceDE w:val="0"/>
      <w:autoSpaceDN w:val="0"/>
      <w:adjustRightInd w:val="0"/>
    </w:pPr>
    <w:rPr>
      <w:rFonts w:ascii="Arial" w:hAnsi="Arial" w:cs="Arial"/>
    </w:rPr>
  </w:style>
  <w:style w:type="paragraph" w:styleId="24">
    <w:name w:val="Body Text 2"/>
    <w:basedOn w:val="a"/>
    <w:link w:val="25"/>
    <w:rsid w:val="003B7D69"/>
    <w:pPr>
      <w:spacing w:after="120" w:line="480" w:lineRule="auto"/>
    </w:pPr>
  </w:style>
  <w:style w:type="character" w:customStyle="1" w:styleId="25">
    <w:name w:val="Основной текст 2 Знак"/>
    <w:basedOn w:val="a0"/>
    <w:link w:val="24"/>
    <w:rsid w:val="00E06918"/>
    <w:rPr>
      <w:sz w:val="24"/>
      <w:szCs w:val="24"/>
    </w:rPr>
  </w:style>
  <w:style w:type="paragraph" w:styleId="aa">
    <w:name w:val="footer"/>
    <w:basedOn w:val="a"/>
    <w:link w:val="ab"/>
    <w:uiPriority w:val="99"/>
    <w:rsid w:val="003B7D69"/>
    <w:pPr>
      <w:tabs>
        <w:tab w:val="center" w:pos="4677"/>
        <w:tab w:val="right" w:pos="9355"/>
      </w:tabs>
    </w:pPr>
  </w:style>
  <w:style w:type="character" w:customStyle="1" w:styleId="ab">
    <w:name w:val="Нижний колонтитул Знак"/>
    <w:basedOn w:val="a0"/>
    <w:link w:val="aa"/>
    <w:uiPriority w:val="99"/>
    <w:locked/>
    <w:rsid w:val="003B7D69"/>
    <w:rPr>
      <w:sz w:val="24"/>
      <w:szCs w:val="24"/>
      <w:lang w:val="ru-RU" w:eastAsia="ru-RU" w:bidi="ar-SA"/>
    </w:rPr>
  </w:style>
  <w:style w:type="paragraph" w:styleId="HTML">
    <w:name w:val="HTML Preformatted"/>
    <w:basedOn w:val="a"/>
    <w:link w:val="HTML0"/>
    <w:rsid w:val="003B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locked/>
    <w:rsid w:val="003B7D69"/>
    <w:rPr>
      <w:rFonts w:ascii="Courier New" w:hAnsi="Courier New" w:cs="Courier New"/>
      <w:sz w:val="17"/>
      <w:szCs w:val="17"/>
      <w:lang w:val="ru-RU" w:eastAsia="ru-RU" w:bidi="ar-SA"/>
    </w:rPr>
  </w:style>
  <w:style w:type="paragraph" w:customStyle="1" w:styleId="12">
    <w:name w:val="Абзац списка1"/>
    <w:basedOn w:val="a"/>
    <w:qFormat/>
    <w:rsid w:val="003B7D69"/>
    <w:pPr>
      <w:ind w:left="708"/>
    </w:pPr>
  </w:style>
  <w:style w:type="character" w:customStyle="1" w:styleId="33">
    <w:name w:val="Основной текст 3 Знак"/>
    <w:basedOn w:val="a0"/>
    <w:link w:val="34"/>
    <w:rsid w:val="003A7CF8"/>
    <w:rPr>
      <w:color w:val="000000"/>
      <w:szCs w:val="16"/>
    </w:rPr>
  </w:style>
  <w:style w:type="paragraph" w:styleId="34">
    <w:name w:val="Body Text 3"/>
    <w:basedOn w:val="a"/>
    <w:link w:val="33"/>
    <w:rsid w:val="003A7CF8"/>
    <w:pPr>
      <w:jc w:val="both"/>
    </w:pPr>
    <w:rPr>
      <w:color w:val="000000"/>
      <w:sz w:val="20"/>
      <w:szCs w:val="16"/>
    </w:rPr>
  </w:style>
  <w:style w:type="paragraph" w:styleId="ac">
    <w:name w:val="Title"/>
    <w:basedOn w:val="a"/>
    <w:link w:val="ad"/>
    <w:qFormat/>
    <w:rsid w:val="00092767"/>
    <w:pPr>
      <w:jc w:val="center"/>
    </w:pPr>
    <w:rPr>
      <w:rFonts w:ascii="Arial" w:hAnsi="Arial"/>
      <w:b/>
      <w:szCs w:val="20"/>
    </w:rPr>
  </w:style>
  <w:style w:type="character" w:customStyle="1" w:styleId="ad">
    <w:name w:val="Название Знак"/>
    <w:basedOn w:val="a0"/>
    <w:link w:val="ac"/>
    <w:rsid w:val="00092767"/>
    <w:rPr>
      <w:rFonts w:ascii="Arial" w:hAnsi="Arial"/>
      <w:b/>
      <w:sz w:val="24"/>
    </w:rPr>
  </w:style>
  <w:style w:type="paragraph" w:customStyle="1" w:styleId="210">
    <w:name w:val="Основной текст с отступом 21"/>
    <w:basedOn w:val="a"/>
    <w:rsid w:val="00092767"/>
    <w:pPr>
      <w:widowControl w:val="0"/>
      <w:ind w:firstLine="851"/>
    </w:pPr>
    <w:rPr>
      <w:sz w:val="28"/>
      <w:szCs w:val="20"/>
    </w:rPr>
  </w:style>
  <w:style w:type="paragraph" w:styleId="ae">
    <w:name w:val="Balloon Text"/>
    <w:basedOn w:val="a"/>
    <w:link w:val="af"/>
    <w:rsid w:val="00092767"/>
    <w:rPr>
      <w:rFonts w:ascii="Tahoma" w:hAnsi="Tahoma" w:cs="Tahoma"/>
      <w:sz w:val="16"/>
      <w:szCs w:val="16"/>
    </w:rPr>
  </w:style>
  <w:style w:type="character" w:customStyle="1" w:styleId="af">
    <w:name w:val="Текст выноски Знак"/>
    <w:basedOn w:val="a0"/>
    <w:link w:val="ae"/>
    <w:rsid w:val="00092767"/>
    <w:rPr>
      <w:rFonts w:ascii="Tahoma" w:hAnsi="Tahoma" w:cs="Tahoma"/>
      <w:sz w:val="16"/>
      <w:szCs w:val="16"/>
    </w:rPr>
  </w:style>
  <w:style w:type="paragraph" w:styleId="af0">
    <w:name w:val="caption"/>
    <w:basedOn w:val="a"/>
    <w:next w:val="a"/>
    <w:qFormat/>
    <w:rsid w:val="00092767"/>
    <w:rPr>
      <w:b/>
      <w:bCs/>
      <w:sz w:val="20"/>
      <w:szCs w:val="20"/>
    </w:rPr>
  </w:style>
  <w:style w:type="paragraph" w:styleId="af1">
    <w:name w:val="Document Map"/>
    <w:basedOn w:val="a"/>
    <w:link w:val="af2"/>
    <w:rsid w:val="00092767"/>
    <w:pPr>
      <w:shd w:val="clear" w:color="auto" w:fill="000080"/>
    </w:pPr>
    <w:rPr>
      <w:rFonts w:ascii="Tahoma" w:hAnsi="Tahoma" w:cs="Tahoma"/>
      <w:sz w:val="20"/>
      <w:szCs w:val="20"/>
    </w:rPr>
  </w:style>
  <w:style w:type="character" w:customStyle="1" w:styleId="af2">
    <w:name w:val="Схема документа Знак"/>
    <w:basedOn w:val="a0"/>
    <w:link w:val="af1"/>
    <w:rsid w:val="00092767"/>
    <w:rPr>
      <w:rFonts w:ascii="Tahoma" w:hAnsi="Tahoma" w:cs="Tahoma"/>
      <w:shd w:val="clear" w:color="auto" w:fill="000080"/>
    </w:rPr>
  </w:style>
  <w:style w:type="paragraph" w:customStyle="1" w:styleId="13">
    <w:name w:val="Обычный1"/>
    <w:rsid w:val="00092767"/>
    <w:rPr>
      <w:rFonts w:ascii="Courier New" w:hAnsi="Courier New"/>
      <w:snapToGrid w:val="0"/>
    </w:rPr>
  </w:style>
  <w:style w:type="paragraph" w:styleId="af3">
    <w:name w:val="Plain Text"/>
    <w:basedOn w:val="a"/>
    <w:link w:val="af4"/>
    <w:rsid w:val="00092767"/>
    <w:rPr>
      <w:rFonts w:ascii="Courier New" w:hAnsi="Courier New" w:cs="Courier New"/>
      <w:sz w:val="20"/>
      <w:szCs w:val="20"/>
    </w:rPr>
  </w:style>
  <w:style w:type="character" w:customStyle="1" w:styleId="af4">
    <w:name w:val="Текст Знак"/>
    <w:basedOn w:val="a0"/>
    <w:link w:val="af3"/>
    <w:rsid w:val="00092767"/>
    <w:rPr>
      <w:rFonts w:ascii="Courier New" w:hAnsi="Courier New" w:cs="Courier New"/>
    </w:rPr>
  </w:style>
  <w:style w:type="paragraph" w:styleId="26">
    <w:name w:val="Body Text First Indent 2"/>
    <w:basedOn w:val="a3"/>
    <w:link w:val="27"/>
    <w:rsid w:val="00092767"/>
    <w:pPr>
      <w:spacing w:after="120"/>
      <w:ind w:left="283" w:firstLine="210"/>
    </w:pPr>
    <w:rPr>
      <w:color w:val="auto"/>
      <w:sz w:val="24"/>
    </w:rPr>
  </w:style>
  <w:style w:type="character" w:customStyle="1" w:styleId="27">
    <w:name w:val="Красная строка 2 Знак"/>
    <w:basedOn w:val="11"/>
    <w:link w:val="26"/>
    <w:rsid w:val="00092767"/>
    <w:rPr>
      <w:color w:val="333399"/>
      <w:szCs w:val="24"/>
    </w:rPr>
  </w:style>
  <w:style w:type="paragraph" w:customStyle="1" w:styleId="Heading">
    <w:name w:val="Heading"/>
    <w:rsid w:val="00092767"/>
    <w:pPr>
      <w:widowControl w:val="0"/>
      <w:autoSpaceDE w:val="0"/>
      <w:autoSpaceDN w:val="0"/>
      <w:adjustRightInd w:val="0"/>
    </w:pPr>
    <w:rPr>
      <w:rFonts w:ascii="Arial" w:hAnsi="Arial" w:cs="Arial"/>
      <w:b/>
      <w:bCs/>
      <w:sz w:val="22"/>
      <w:szCs w:val="22"/>
    </w:rPr>
  </w:style>
  <w:style w:type="paragraph" w:customStyle="1" w:styleId="af5">
    <w:name w:val="Знак"/>
    <w:basedOn w:val="a"/>
    <w:rsid w:val="00092767"/>
    <w:pPr>
      <w:spacing w:after="160" w:line="240" w:lineRule="exact"/>
    </w:pPr>
    <w:rPr>
      <w:rFonts w:ascii="Verdana" w:hAnsi="Verdana" w:cs="Verdana"/>
      <w:sz w:val="20"/>
      <w:szCs w:val="20"/>
      <w:lang w:val="en-US" w:eastAsia="en-US"/>
    </w:rPr>
  </w:style>
  <w:style w:type="character" w:customStyle="1" w:styleId="rvts7">
    <w:name w:val="rvts7"/>
    <w:basedOn w:val="a0"/>
    <w:rsid w:val="00092767"/>
  </w:style>
  <w:style w:type="paragraph" w:customStyle="1" w:styleId="rvps3">
    <w:name w:val="rvps3"/>
    <w:basedOn w:val="a"/>
    <w:rsid w:val="00092767"/>
    <w:pPr>
      <w:spacing w:before="100" w:beforeAutospacing="1" w:after="100" w:afterAutospacing="1"/>
    </w:pPr>
    <w:rPr>
      <w:color w:val="000000"/>
    </w:rPr>
  </w:style>
  <w:style w:type="paragraph" w:customStyle="1" w:styleId="Courier14">
    <w:name w:val="Courier14"/>
    <w:basedOn w:val="a"/>
    <w:rsid w:val="00092767"/>
    <w:pPr>
      <w:ind w:firstLine="851"/>
      <w:jc w:val="both"/>
    </w:pPr>
    <w:rPr>
      <w:rFonts w:ascii="Courier New" w:hAnsi="Courier New" w:cs="Courier New"/>
      <w:sz w:val="28"/>
      <w:szCs w:val="28"/>
    </w:rPr>
  </w:style>
  <w:style w:type="paragraph" w:customStyle="1" w:styleId="3fffffffffffff31">
    <w:name w:val="ﾎ3f・f・f・f・f・f・f・f ・f・f・f・f・f 31"/>
    <w:basedOn w:val="a"/>
    <w:rsid w:val="00092767"/>
    <w:pPr>
      <w:widowControl w:val="0"/>
      <w:autoSpaceDN w:val="0"/>
      <w:adjustRightInd w:val="0"/>
    </w:pPr>
    <w:rPr>
      <w:sz w:val="28"/>
      <w:szCs w:val="28"/>
    </w:rPr>
  </w:style>
  <w:style w:type="paragraph" w:styleId="af6">
    <w:name w:val="No Spacing"/>
    <w:uiPriority w:val="1"/>
    <w:qFormat/>
    <w:rsid w:val="00092767"/>
    <w:rPr>
      <w:sz w:val="24"/>
      <w:szCs w:val="24"/>
    </w:rPr>
  </w:style>
  <w:style w:type="paragraph" w:customStyle="1" w:styleId="af7">
    <w:name w:val="Знак Знак Знак Знак Знак Знак Знак Знак Знак Знак Знак"/>
    <w:basedOn w:val="a"/>
    <w:rsid w:val="00092767"/>
    <w:pPr>
      <w:spacing w:after="160" w:line="240" w:lineRule="exact"/>
    </w:pPr>
    <w:rPr>
      <w:rFonts w:ascii="Verdana" w:hAnsi="Verdana" w:cs="Verdana"/>
      <w:sz w:val="20"/>
      <w:szCs w:val="20"/>
      <w:lang w:val="en-US" w:eastAsia="en-US"/>
    </w:rPr>
  </w:style>
  <w:style w:type="character" w:styleId="af8">
    <w:name w:val="Strong"/>
    <w:qFormat/>
    <w:rsid w:val="00092767"/>
    <w:rPr>
      <w:b/>
      <w:bCs/>
    </w:rPr>
  </w:style>
  <w:style w:type="paragraph" w:customStyle="1" w:styleId="af9">
    <w:name w:val="Знак Знак Знак Знак Знак Знак Знак Знак Знак Знак Знак Знак Знак"/>
    <w:basedOn w:val="a"/>
    <w:rsid w:val="00092767"/>
    <w:rPr>
      <w:rFonts w:ascii="Verdana" w:hAnsi="Verdana" w:cs="Verdana"/>
      <w:sz w:val="20"/>
      <w:szCs w:val="20"/>
      <w:lang w:val="en-US" w:eastAsia="en-US"/>
    </w:rPr>
  </w:style>
  <w:style w:type="paragraph" w:customStyle="1" w:styleId="14">
    <w:name w:val="Знак1"/>
    <w:basedOn w:val="a"/>
    <w:rsid w:val="00092767"/>
    <w:pPr>
      <w:spacing w:after="160" w:line="240" w:lineRule="exact"/>
    </w:pPr>
    <w:rPr>
      <w:rFonts w:ascii="Verdana" w:hAnsi="Verdana" w:cs="Verdana"/>
      <w:sz w:val="20"/>
      <w:szCs w:val="20"/>
      <w:lang w:val="en-US" w:eastAsia="en-US"/>
    </w:rPr>
  </w:style>
  <w:style w:type="paragraph" w:customStyle="1" w:styleId="15">
    <w:name w:val="Стиль1"/>
    <w:basedOn w:val="a"/>
    <w:rsid w:val="00092767"/>
    <w:pPr>
      <w:spacing w:line="288" w:lineRule="auto"/>
    </w:pPr>
    <w:rPr>
      <w:sz w:val="28"/>
      <w:szCs w:val="20"/>
    </w:rPr>
  </w:style>
  <w:style w:type="paragraph" w:styleId="afa">
    <w:name w:val="List Paragraph"/>
    <w:basedOn w:val="a"/>
    <w:uiPriority w:val="34"/>
    <w:qFormat/>
    <w:rsid w:val="00092767"/>
    <w:pPr>
      <w:ind w:left="708"/>
    </w:pPr>
  </w:style>
  <w:style w:type="paragraph" w:customStyle="1" w:styleId="afb">
    <w:name w:val="Нормальный список"/>
    <w:basedOn w:val="a"/>
    <w:rsid w:val="00092767"/>
    <w:pPr>
      <w:tabs>
        <w:tab w:val="num" w:pos="1101"/>
      </w:tabs>
      <w:ind w:left="-2" w:firstLine="743"/>
    </w:pPr>
  </w:style>
  <w:style w:type="paragraph" w:customStyle="1" w:styleId="16">
    <w:name w:val="Цитата1"/>
    <w:basedOn w:val="a"/>
    <w:rsid w:val="00092767"/>
    <w:pPr>
      <w:suppressAutoHyphens/>
      <w:ind w:left="-142" w:right="-625" w:hanging="720"/>
      <w:jc w:val="both"/>
    </w:pPr>
    <w:rPr>
      <w:sz w:val="28"/>
      <w:szCs w:val="20"/>
      <w:lang w:eastAsia="ar-SA"/>
    </w:rPr>
  </w:style>
  <w:style w:type="paragraph" w:customStyle="1" w:styleId="17">
    <w:name w:val="Абзац списка1"/>
    <w:basedOn w:val="a"/>
    <w:qFormat/>
    <w:rsid w:val="00092767"/>
    <w:pPr>
      <w:spacing w:after="200" w:line="276" w:lineRule="auto"/>
      <w:ind w:left="720"/>
    </w:pPr>
    <w:rPr>
      <w:rFonts w:ascii="Calibri" w:hAnsi="Calibri"/>
      <w:sz w:val="22"/>
      <w:szCs w:val="22"/>
      <w:lang w:eastAsia="en-US"/>
    </w:rPr>
  </w:style>
  <w:style w:type="character" w:styleId="afc">
    <w:name w:val="annotation reference"/>
    <w:rsid w:val="00092767"/>
    <w:rPr>
      <w:sz w:val="16"/>
      <w:szCs w:val="16"/>
    </w:rPr>
  </w:style>
  <w:style w:type="paragraph" w:styleId="afd">
    <w:name w:val="annotation text"/>
    <w:basedOn w:val="a"/>
    <w:link w:val="afe"/>
    <w:rsid w:val="00092767"/>
    <w:rPr>
      <w:sz w:val="20"/>
      <w:szCs w:val="20"/>
    </w:rPr>
  </w:style>
  <w:style w:type="character" w:customStyle="1" w:styleId="afe">
    <w:name w:val="Текст примечания Знак"/>
    <w:basedOn w:val="a0"/>
    <w:link w:val="afd"/>
    <w:rsid w:val="00092767"/>
  </w:style>
  <w:style w:type="paragraph" w:styleId="aff">
    <w:name w:val="footnote text"/>
    <w:basedOn w:val="a"/>
    <w:link w:val="aff0"/>
    <w:rsid w:val="00092767"/>
    <w:rPr>
      <w:sz w:val="20"/>
      <w:szCs w:val="20"/>
    </w:rPr>
  </w:style>
  <w:style w:type="character" w:customStyle="1" w:styleId="aff0">
    <w:name w:val="Текст сноски Знак"/>
    <w:basedOn w:val="a0"/>
    <w:link w:val="aff"/>
    <w:rsid w:val="00092767"/>
  </w:style>
  <w:style w:type="character" w:styleId="aff1">
    <w:name w:val="footnote reference"/>
    <w:rsid w:val="00092767"/>
    <w:rPr>
      <w:vertAlign w:val="superscript"/>
    </w:rPr>
  </w:style>
  <w:style w:type="paragraph" w:styleId="aff2">
    <w:name w:val="TOC Heading"/>
    <w:basedOn w:val="1"/>
    <w:next w:val="a"/>
    <w:uiPriority w:val="39"/>
    <w:qFormat/>
    <w:rsid w:val="00092767"/>
    <w:pPr>
      <w:keepLines/>
      <w:spacing w:before="480" w:after="0" w:line="276" w:lineRule="auto"/>
      <w:outlineLvl w:val="9"/>
    </w:pPr>
    <w:rPr>
      <w:rFonts w:ascii="Cambria" w:hAnsi="Cambria" w:cs="Times New Roman"/>
      <w:color w:val="365F91"/>
      <w:kern w:val="0"/>
      <w:sz w:val="28"/>
      <w:szCs w:val="28"/>
      <w:lang w:eastAsia="en-US"/>
    </w:rPr>
  </w:style>
  <w:style w:type="paragraph" w:styleId="18">
    <w:name w:val="toc 1"/>
    <w:basedOn w:val="a"/>
    <w:next w:val="a"/>
    <w:autoRedefine/>
    <w:uiPriority w:val="39"/>
    <w:rsid w:val="00092767"/>
    <w:pPr>
      <w:spacing w:after="100"/>
    </w:pPr>
  </w:style>
  <w:style w:type="paragraph" w:styleId="28">
    <w:name w:val="toc 2"/>
    <w:basedOn w:val="a"/>
    <w:next w:val="a"/>
    <w:autoRedefine/>
    <w:uiPriority w:val="39"/>
    <w:rsid w:val="00092767"/>
    <w:pPr>
      <w:spacing w:after="100"/>
      <w:ind w:left="240"/>
    </w:pPr>
  </w:style>
  <w:style w:type="paragraph" w:styleId="35">
    <w:name w:val="toc 3"/>
    <w:basedOn w:val="a"/>
    <w:next w:val="a"/>
    <w:autoRedefine/>
    <w:uiPriority w:val="39"/>
    <w:rsid w:val="00092767"/>
    <w:pPr>
      <w:spacing w:after="100"/>
      <w:ind w:left="480"/>
    </w:pPr>
  </w:style>
  <w:style w:type="character" w:styleId="aff3">
    <w:name w:val="Hyperlink"/>
    <w:uiPriority w:val="99"/>
    <w:unhideWhenUsed/>
    <w:rsid w:val="00092767"/>
    <w:rPr>
      <w:color w:val="0000FF"/>
      <w:u w:val="single"/>
    </w:rPr>
  </w:style>
  <w:style w:type="paragraph" w:customStyle="1" w:styleId="19">
    <w:name w:val="Без интервала1"/>
    <w:rsid w:val="00092767"/>
    <w:rPr>
      <w:sz w:val="24"/>
      <w:szCs w:val="24"/>
    </w:rPr>
  </w:style>
  <w:style w:type="paragraph" w:customStyle="1" w:styleId="ConsPlusNonformat">
    <w:name w:val="ConsPlusNonformat"/>
    <w:rsid w:val="00092767"/>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
    <w:next w:val="a"/>
    <w:rsid w:val="00092767"/>
    <w:pPr>
      <w:autoSpaceDE w:val="0"/>
      <w:autoSpaceDN w:val="0"/>
      <w:adjustRightInd w:val="0"/>
      <w:jc w:val="both"/>
    </w:pPr>
    <w:rPr>
      <w:rFonts w:ascii="Courier New" w:hAnsi="Courier New" w:cs="Courier New"/>
      <w:sz w:val="20"/>
      <w:szCs w:val="20"/>
    </w:rPr>
  </w:style>
  <w:style w:type="character" w:customStyle="1" w:styleId="aff5">
    <w:name w:val="Основной текст_"/>
    <w:link w:val="29"/>
    <w:rsid w:val="00092767"/>
    <w:rPr>
      <w:sz w:val="26"/>
      <w:szCs w:val="26"/>
      <w:shd w:val="clear" w:color="auto" w:fill="FFFFFF"/>
    </w:rPr>
  </w:style>
  <w:style w:type="paragraph" w:customStyle="1" w:styleId="29">
    <w:name w:val="Основной текст2"/>
    <w:basedOn w:val="a"/>
    <w:link w:val="aff5"/>
    <w:rsid w:val="00092767"/>
    <w:pPr>
      <w:shd w:val="clear" w:color="auto" w:fill="FFFFFF"/>
      <w:spacing w:before="300" w:line="322" w:lineRule="exact"/>
      <w:jc w:val="both"/>
    </w:pPr>
    <w:rPr>
      <w:sz w:val="26"/>
      <w:szCs w:val="26"/>
    </w:rPr>
  </w:style>
  <w:style w:type="character" w:customStyle="1" w:styleId="2a">
    <w:name w:val="Основной текст (2)_"/>
    <w:rsid w:val="00092767"/>
    <w:rPr>
      <w:rFonts w:ascii="Times New Roman" w:eastAsia="Times New Roman" w:hAnsi="Times New Roman" w:cs="Times New Roman"/>
      <w:b w:val="0"/>
      <w:bCs w:val="0"/>
      <w:i w:val="0"/>
      <w:iCs w:val="0"/>
      <w:smallCaps w:val="0"/>
      <w:strike w:val="0"/>
      <w:sz w:val="26"/>
      <w:szCs w:val="26"/>
    </w:rPr>
  </w:style>
  <w:style w:type="character" w:customStyle="1" w:styleId="2b">
    <w:name w:val="Основной текст (2) + Не курсив"/>
    <w:rsid w:val="00092767"/>
    <w:rPr>
      <w:rFonts w:ascii="Times New Roman" w:eastAsia="Times New Roman" w:hAnsi="Times New Roman" w:cs="Times New Roman"/>
      <w:b w:val="0"/>
      <w:bCs w:val="0"/>
      <w:i/>
      <w:iCs/>
      <w:smallCaps w:val="0"/>
      <w:strike w:val="0"/>
      <w:spacing w:val="0"/>
      <w:sz w:val="26"/>
      <w:szCs w:val="26"/>
    </w:rPr>
  </w:style>
  <w:style w:type="character" w:customStyle="1" w:styleId="2c">
    <w:name w:val="Основной текст (2)"/>
    <w:rsid w:val="00092767"/>
    <w:rPr>
      <w:rFonts w:ascii="Times New Roman" w:eastAsia="Times New Roman" w:hAnsi="Times New Roman" w:cs="Times New Roman"/>
      <w:b w:val="0"/>
      <w:bCs w:val="0"/>
      <w:i w:val="0"/>
      <w:iCs w:val="0"/>
      <w:smallCaps w:val="0"/>
      <w:strike w:val="0"/>
      <w:sz w:val="26"/>
      <w:szCs w:val="26"/>
      <w:u w:val="single"/>
    </w:rPr>
  </w:style>
  <w:style w:type="character" w:customStyle="1" w:styleId="41">
    <w:name w:val="Основной текст (4)_"/>
    <w:link w:val="42"/>
    <w:rsid w:val="00092767"/>
    <w:rPr>
      <w:sz w:val="26"/>
      <w:szCs w:val="26"/>
      <w:shd w:val="clear" w:color="auto" w:fill="FFFFFF"/>
    </w:rPr>
  </w:style>
  <w:style w:type="paragraph" w:customStyle="1" w:styleId="42">
    <w:name w:val="Основной текст (4)"/>
    <w:basedOn w:val="a"/>
    <w:link w:val="41"/>
    <w:rsid w:val="00092767"/>
    <w:pPr>
      <w:shd w:val="clear" w:color="auto" w:fill="FFFFFF"/>
      <w:spacing w:line="0" w:lineRule="atLeast"/>
    </w:pPr>
    <w:rPr>
      <w:sz w:val="26"/>
      <w:szCs w:val="26"/>
    </w:rPr>
  </w:style>
  <w:style w:type="character" w:customStyle="1" w:styleId="36">
    <w:name w:val="Основной текст (3)_"/>
    <w:link w:val="37"/>
    <w:rsid w:val="00092767"/>
    <w:rPr>
      <w:sz w:val="23"/>
      <w:szCs w:val="23"/>
      <w:shd w:val="clear" w:color="auto" w:fill="FFFFFF"/>
    </w:rPr>
  </w:style>
  <w:style w:type="paragraph" w:customStyle="1" w:styleId="37">
    <w:name w:val="Основной текст (3)"/>
    <w:basedOn w:val="a"/>
    <w:link w:val="36"/>
    <w:rsid w:val="00092767"/>
    <w:pPr>
      <w:shd w:val="clear" w:color="auto" w:fill="FFFFFF"/>
      <w:spacing w:line="0" w:lineRule="atLeast"/>
    </w:pPr>
    <w:rPr>
      <w:sz w:val="23"/>
      <w:szCs w:val="23"/>
    </w:rPr>
  </w:style>
  <w:style w:type="character" w:customStyle="1" w:styleId="aff6">
    <w:name w:val="Основной текст + Полужирный"/>
    <w:rsid w:val="00092767"/>
    <w:rPr>
      <w:b/>
      <w:bCs/>
      <w:sz w:val="26"/>
      <w:szCs w:val="26"/>
      <w:shd w:val="clear" w:color="auto" w:fill="FFFFFF"/>
    </w:rPr>
  </w:style>
  <w:style w:type="character" w:customStyle="1" w:styleId="1a">
    <w:name w:val="Основной текст1"/>
    <w:basedOn w:val="aff5"/>
    <w:rsid w:val="00092767"/>
    <w:rPr>
      <w:sz w:val="26"/>
      <w:szCs w:val="26"/>
      <w:shd w:val="clear" w:color="auto" w:fill="FFFFFF"/>
    </w:rPr>
  </w:style>
  <w:style w:type="character" w:customStyle="1" w:styleId="0pt">
    <w:name w:val="Основной текст + Курсив;Интервал 0 pt"/>
    <w:rsid w:val="00092767"/>
    <w:rPr>
      <w:i/>
      <w:iCs/>
      <w:spacing w:val="10"/>
      <w:sz w:val="26"/>
      <w:szCs w:val="26"/>
      <w:shd w:val="clear" w:color="auto" w:fill="FFFFFF"/>
    </w:rPr>
  </w:style>
  <w:style w:type="character" w:customStyle="1" w:styleId="1b">
    <w:name w:val="Заголовок №1_"/>
    <w:link w:val="1c"/>
    <w:rsid w:val="00092767"/>
    <w:rPr>
      <w:rFonts w:ascii="Trebuchet MS" w:eastAsia="Trebuchet MS" w:hAnsi="Trebuchet MS" w:cs="Trebuchet MS"/>
      <w:sz w:val="25"/>
      <w:szCs w:val="25"/>
      <w:shd w:val="clear" w:color="auto" w:fill="FFFFFF"/>
    </w:rPr>
  </w:style>
  <w:style w:type="paragraph" w:customStyle="1" w:styleId="1c">
    <w:name w:val="Заголовок №1"/>
    <w:basedOn w:val="a"/>
    <w:link w:val="1b"/>
    <w:rsid w:val="00092767"/>
    <w:pPr>
      <w:shd w:val="clear" w:color="auto" w:fill="FFFFFF"/>
      <w:spacing w:line="322" w:lineRule="exact"/>
      <w:outlineLvl w:val="0"/>
    </w:pPr>
    <w:rPr>
      <w:rFonts w:ascii="Trebuchet MS" w:eastAsia="Trebuchet MS" w:hAnsi="Trebuchet MS"/>
      <w:sz w:val="25"/>
      <w:szCs w:val="25"/>
    </w:rPr>
  </w:style>
  <w:style w:type="character" w:customStyle="1" w:styleId="43">
    <w:name w:val="Основной текст (4) + Не полужирный"/>
    <w:rsid w:val="00092767"/>
    <w:rPr>
      <w:b/>
      <w:bCs/>
      <w:sz w:val="26"/>
      <w:szCs w:val="26"/>
      <w:shd w:val="clear" w:color="auto" w:fill="FFFFFF"/>
    </w:rPr>
  </w:style>
  <w:style w:type="paragraph" w:customStyle="1" w:styleId="ConsPlusCell">
    <w:name w:val="ConsPlusCell"/>
    <w:uiPriority w:val="99"/>
    <w:rsid w:val="00092767"/>
    <w:pPr>
      <w:autoSpaceDE w:val="0"/>
      <w:autoSpaceDN w:val="0"/>
      <w:adjustRightInd w:val="0"/>
    </w:pPr>
    <w:rPr>
      <w:sz w:val="28"/>
      <w:szCs w:val="28"/>
    </w:rPr>
  </w:style>
  <w:style w:type="paragraph" w:styleId="aff7">
    <w:name w:val="List"/>
    <w:aliases w:val="Номер,Список - Маркер"/>
    <w:basedOn w:val="a"/>
    <w:link w:val="aff8"/>
    <w:rsid w:val="00092767"/>
    <w:pPr>
      <w:tabs>
        <w:tab w:val="num" w:pos="1080"/>
      </w:tabs>
      <w:spacing w:before="40" w:after="40"/>
      <w:ind w:left="1080" w:hanging="360"/>
      <w:jc w:val="both"/>
    </w:pPr>
    <w:rPr>
      <w:sz w:val="28"/>
    </w:rPr>
  </w:style>
  <w:style w:type="character" w:customStyle="1" w:styleId="aff8">
    <w:name w:val="Список Знак"/>
    <w:aliases w:val="Номер Знак,Список - Маркер Знак"/>
    <w:link w:val="aff7"/>
    <w:locked/>
    <w:rsid w:val="00092767"/>
    <w:rPr>
      <w:sz w:val="28"/>
      <w:szCs w:val="24"/>
    </w:rPr>
  </w:style>
  <w:style w:type="paragraph" w:customStyle="1" w:styleId="2d">
    <w:name w:val="Обычный2"/>
    <w:rsid w:val="00AC6887"/>
    <w:pPr>
      <w:widowControl w:val="0"/>
      <w:spacing w:before="140" w:line="260" w:lineRule="auto"/>
      <w:ind w:left="600" w:right="600"/>
      <w:jc w:val="center"/>
    </w:pPr>
    <w:rPr>
      <w:rFonts w:ascii="Arial" w:hAnsi="Arial"/>
      <w:b/>
      <w:snapToGrid w:val="0"/>
      <w:sz w:val="18"/>
    </w:rPr>
  </w:style>
  <w:style w:type="paragraph" w:customStyle="1" w:styleId="FR1">
    <w:name w:val="FR1"/>
    <w:rsid w:val="00AC6887"/>
    <w:pPr>
      <w:widowControl w:val="0"/>
      <w:spacing w:before="140" w:line="260" w:lineRule="auto"/>
      <w:jc w:val="center"/>
    </w:pPr>
    <w:rPr>
      <w:snapToGrid w:val="0"/>
      <w:sz w:val="28"/>
    </w:rPr>
  </w:style>
  <w:style w:type="paragraph" w:customStyle="1" w:styleId="MMTopic1">
    <w:name w:val="MM Topic 1"/>
    <w:basedOn w:val="1"/>
    <w:link w:val="MMTopic10"/>
    <w:rsid w:val="00AC6887"/>
    <w:pPr>
      <w:keepLines/>
      <w:spacing w:before="480" w:after="0" w:line="276" w:lineRule="auto"/>
    </w:pPr>
    <w:rPr>
      <w:rFonts w:ascii="Cambria" w:hAnsi="Cambria" w:cs="Times New Roman"/>
      <w:color w:val="365F91"/>
      <w:kern w:val="0"/>
      <w:sz w:val="28"/>
      <w:szCs w:val="28"/>
      <w:lang w:eastAsia="en-US"/>
    </w:rPr>
  </w:style>
  <w:style w:type="character" w:customStyle="1" w:styleId="MMTopic10">
    <w:name w:val="MM Topic 1 Знак"/>
    <w:basedOn w:val="a0"/>
    <w:link w:val="MMTopic1"/>
    <w:rsid w:val="00AC6887"/>
    <w:rPr>
      <w:rFonts w:ascii="Cambria" w:hAnsi="Cambria"/>
      <w:b/>
      <w:bCs/>
      <w:color w:val="365F91"/>
      <w:sz w:val="28"/>
      <w:szCs w:val="28"/>
      <w:lang w:eastAsia="en-US"/>
    </w:rPr>
  </w:style>
  <w:style w:type="paragraph" w:customStyle="1" w:styleId="MMTopic2">
    <w:name w:val="MM Topic 2"/>
    <w:basedOn w:val="2"/>
    <w:rsid w:val="00AC6887"/>
    <w:pPr>
      <w:keepLines/>
      <w:spacing w:before="200" w:after="0" w:line="276" w:lineRule="auto"/>
    </w:pPr>
    <w:rPr>
      <w:rFonts w:ascii="Cambria" w:hAnsi="Cambria"/>
      <w:i w:val="0"/>
      <w:iCs w:val="0"/>
      <w:color w:val="4F81BD"/>
      <w:sz w:val="26"/>
      <w:szCs w:val="26"/>
      <w:lang w:eastAsia="en-US"/>
    </w:rPr>
  </w:style>
  <w:style w:type="paragraph" w:customStyle="1" w:styleId="MMTopic3">
    <w:name w:val="MM Topic 3"/>
    <w:basedOn w:val="3"/>
    <w:rsid w:val="00AC6887"/>
    <w:pPr>
      <w:keepLines/>
      <w:spacing w:before="200" w:after="0" w:line="276" w:lineRule="auto"/>
    </w:pPr>
    <w:rPr>
      <w:rFonts w:ascii="Cambria" w:hAnsi="Cambria"/>
      <w:color w:val="4F81BD"/>
      <w:sz w:val="22"/>
      <w:szCs w:val="22"/>
      <w:lang w:eastAsia="en-US"/>
    </w:rPr>
  </w:style>
  <w:style w:type="paragraph" w:customStyle="1" w:styleId="aff9">
    <w:name w:val="Абзац"/>
    <w:basedOn w:val="a"/>
    <w:rsid w:val="00AC6887"/>
    <w:pPr>
      <w:ind w:firstLine="709"/>
      <w:jc w:val="both"/>
    </w:pPr>
    <w:rPr>
      <w:spacing w:val="6"/>
      <w:sz w:val="30"/>
      <w:szCs w:val="20"/>
    </w:rPr>
  </w:style>
  <w:style w:type="character" w:customStyle="1" w:styleId="affa">
    <w:name w:val="Нормальный (прав. подпись)"/>
    <w:basedOn w:val="a0"/>
    <w:rsid w:val="00FD6068"/>
  </w:style>
  <w:style w:type="paragraph" w:customStyle="1" w:styleId="affb">
    <w:name w:val="Стиль"/>
    <w:rsid w:val="00FD6068"/>
    <w:pPr>
      <w:widowControl w:val="0"/>
      <w:autoSpaceDE w:val="0"/>
      <w:autoSpaceDN w:val="0"/>
      <w:jc w:val="right"/>
    </w:pPr>
    <w:rPr>
      <w:rFonts w:ascii="Arial" w:hAnsi="Arial" w:cs="Arial"/>
      <w:sz w:val="24"/>
      <w:szCs w:val="24"/>
    </w:rPr>
  </w:style>
  <w:style w:type="paragraph" w:customStyle="1" w:styleId="51">
    <w:name w:val="Стиль5"/>
    <w:rsid w:val="00FD6068"/>
    <w:pPr>
      <w:widowControl w:val="0"/>
      <w:autoSpaceDE w:val="0"/>
      <w:autoSpaceDN w:val="0"/>
    </w:pPr>
    <w:rPr>
      <w:rFonts w:ascii="Arial" w:hAnsi="Arial" w:cs="Arial"/>
      <w:sz w:val="28"/>
      <w:szCs w:val="28"/>
    </w:rPr>
  </w:style>
  <w:style w:type="paragraph" w:customStyle="1" w:styleId="44">
    <w:name w:val="Стиль4"/>
    <w:rsid w:val="00FD6068"/>
    <w:pPr>
      <w:widowControl w:val="0"/>
      <w:autoSpaceDE w:val="0"/>
      <w:autoSpaceDN w:val="0"/>
    </w:pPr>
    <w:rPr>
      <w:rFonts w:ascii="Courier New" w:hAnsi="Courier New" w:cs="Courier New"/>
    </w:rPr>
  </w:style>
  <w:style w:type="paragraph" w:customStyle="1" w:styleId="38">
    <w:name w:val="Стиль3"/>
    <w:rsid w:val="00FD6068"/>
    <w:pPr>
      <w:widowControl w:val="0"/>
      <w:autoSpaceDE w:val="0"/>
      <w:autoSpaceDN w:val="0"/>
      <w:jc w:val="center"/>
    </w:pPr>
    <w:rPr>
      <w:rFonts w:ascii="Arial" w:hAnsi="Arial" w:cs="Arial"/>
      <w:b/>
      <w:bCs/>
      <w:sz w:val="24"/>
      <w:szCs w:val="24"/>
      <w:u w:val="single"/>
    </w:rPr>
  </w:style>
  <w:style w:type="paragraph" w:customStyle="1" w:styleId="2e">
    <w:name w:val="Стиль2"/>
    <w:rsid w:val="00FD6068"/>
    <w:pPr>
      <w:widowControl w:val="0"/>
      <w:autoSpaceDE w:val="0"/>
      <w:autoSpaceDN w:val="0"/>
    </w:pPr>
    <w:rPr>
      <w:rFonts w:ascii="Arial" w:hAnsi="Arial" w:cs="Arial"/>
      <w:sz w:val="24"/>
      <w:szCs w:val="24"/>
    </w:rPr>
  </w:style>
  <w:style w:type="paragraph" w:customStyle="1" w:styleId="affc">
    <w:name w:val="Комментарий"/>
    <w:basedOn w:val="a"/>
    <w:next w:val="a"/>
    <w:rsid w:val="00FD6068"/>
    <w:pPr>
      <w:widowControl w:val="0"/>
      <w:autoSpaceDE w:val="0"/>
      <w:autoSpaceDN w:val="0"/>
      <w:adjustRightInd w:val="0"/>
      <w:ind w:left="170"/>
      <w:jc w:val="both"/>
    </w:pPr>
    <w:rPr>
      <w:rFonts w:ascii="Arial" w:hAnsi="Arial" w:cs="Arial"/>
      <w:i/>
      <w:iCs/>
      <w:color w:val="800080"/>
      <w:sz w:val="20"/>
      <w:szCs w:val="20"/>
    </w:rPr>
  </w:style>
  <w:style w:type="paragraph" w:customStyle="1" w:styleId="affd">
    <w:name w:val="Знак Знак Знак Знак Знак Знак"/>
    <w:basedOn w:val="a"/>
    <w:rsid w:val="00FD6068"/>
    <w:pPr>
      <w:spacing w:after="160" w:line="240" w:lineRule="exact"/>
      <w:jc w:val="both"/>
    </w:pPr>
    <w:rPr>
      <w:rFonts w:ascii="Verdana" w:hAnsi="Verdana"/>
      <w:sz w:val="20"/>
      <w:szCs w:val="20"/>
      <w:lang w:val="en-US" w:eastAsia="en-US"/>
    </w:rPr>
  </w:style>
  <w:style w:type="table" w:styleId="affe">
    <w:name w:val="Table Grid"/>
    <w:basedOn w:val="a1"/>
    <w:rsid w:val="00FD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w:basedOn w:val="a"/>
    <w:rsid w:val="00FD6068"/>
    <w:pPr>
      <w:spacing w:after="160" w:line="240" w:lineRule="exact"/>
    </w:pPr>
    <w:rPr>
      <w:rFonts w:ascii="Verdana" w:hAnsi="Verdana"/>
      <w:sz w:val="20"/>
      <w:szCs w:val="20"/>
      <w:lang w:val="en-US" w:eastAsia="en-US"/>
    </w:rPr>
  </w:style>
  <w:style w:type="paragraph" w:styleId="afff0">
    <w:name w:val="Block Text"/>
    <w:basedOn w:val="a"/>
    <w:rsid w:val="00FD6068"/>
    <w:pPr>
      <w:ind w:left="-567" w:right="-766" w:firstLine="709"/>
      <w:jc w:val="both"/>
    </w:pPr>
    <w:rPr>
      <w:sz w:val="28"/>
      <w:szCs w:val="20"/>
    </w:rPr>
  </w:style>
  <w:style w:type="character" w:styleId="afff1">
    <w:name w:val="Emphasis"/>
    <w:basedOn w:val="a0"/>
    <w:qFormat/>
    <w:rsid w:val="00FD6068"/>
    <w:rPr>
      <w:i/>
      <w:iCs/>
    </w:rPr>
  </w:style>
  <w:style w:type="paragraph" w:customStyle="1" w:styleId="xl22">
    <w:name w:val="xl2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3">
    <w:name w:val="xl2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4">
    <w:name w:val="xl24"/>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5">
    <w:name w:val="xl25"/>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26">
    <w:name w:val="xl26"/>
    <w:basedOn w:val="a"/>
    <w:rsid w:val="00FD6068"/>
    <w:pPr>
      <w:spacing w:before="100" w:beforeAutospacing="1" w:after="100" w:afterAutospacing="1"/>
      <w:jc w:val="center"/>
    </w:pPr>
  </w:style>
  <w:style w:type="paragraph" w:customStyle="1" w:styleId="xl27">
    <w:name w:val="xl27"/>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8">
    <w:name w:val="xl28"/>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29">
    <w:name w:val="xl29"/>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0">
    <w:name w:val="xl30"/>
    <w:basedOn w:val="a"/>
    <w:rsid w:val="00FD6068"/>
    <w:pPr>
      <w:spacing w:before="100" w:beforeAutospacing="1" w:after="100" w:afterAutospacing="1"/>
      <w:jc w:val="center"/>
    </w:pPr>
    <w:rPr>
      <w:rFonts w:ascii="Arial CYR" w:hAnsi="Arial CYR" w:cs="Arial CYR"/>
      <w:b/>
      <w:bCs/>
    </w:rPr>
  </w:style>
  <w:style w:type="paragraph" w:customStyle="1" w:styleId="xl31">
    <w:name w:val="xl31"/>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2">
    <w:name w:val="xl32"/>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22"/>
      <w:szCs w:val="22"/>
    </w:rPr>
  </w:style>
  <w:style w:type="paragraph" w:customStyle="1" w:styleId="xl33">
    <w:name w:val="xl3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34">
    <w:name w:val="xl34"/>
    <w:basedOn w:val="a"/>
    <w:rsid w:val="00FD6068"/>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5">
    <w:name w:val="xl35"/>
    <w:basedOn w:val="a"/>
    <w:rsid w:val="00FD6068"/>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36">
    <w:name w:val="xl36"/>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7">
    <w:name w:val="xl37"/>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8">
    <w:name w:val="xl38"/>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39">
    <w:name w:val="xl39"/>
    <w:basedOn w:val="a"/>
    <w:rsid w:val="00FD606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0">
    <w:name w:val="xl40"/>
    <w:basedOn w:val="a"/>
    <w:rsid w:val="00FD606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rPr>
  </w:style>
  <w:style w:type="paragraph" w:customStyle="1" w:styleId="xl41">
    <w:name w:val="xl41"/>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2">
    <w:name w:val="xl42"/>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3">
    <w:name w:val="xl43"/>
    <w:basedOn w:val="a"/>
    <w:rsid w:val="00FD606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44">
    <w:name w:val="xl44"/>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5">
    <w:name w:val="xl45"/>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46">
    <w:name w:val="xl46"/>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CYR" w:hAnsi="Arial CYR" w:cs="Arial CYR"/>
      <w:sz w:val="22"/>
      <w:szCs w:val="22"/>
    </w:rPr>
  </w:style>
  <w:style w:type="paragraph" w:customStyle="1" w:styleId="xl47">
    <w:name w:val="xl47"/>
    <w:basedOn w:val="a"/>
    <w:rsid w:val="00FD606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sz w:val="22"/>
      <w:szCs w:val="22"/>
    </w:rPr>
  </w:style>
  <w:style w:type="paragraph" w:customStyle="1" w:styleId="xl48">
    <w:name w:val="xl48"/>
    <w:basedOn w:val="a"/>
    <w:rsid w:val="00FD6068"/>
    <w:pPr>
      <w:spacing w:before="100" w:beforeAutospacing="1" w:after="100" w:afterAutospacing="1"/>
      <w:jc w:val="center"/>
    </w:pPr>
    <w:rPr>
      <w:rFonts w:ascii="Arial CYR" w:hAnsi="Arial CYR" w:cs="Arial CYR"/>
      <w:sz w:val="22"/>
      <w:szCs w:val="22"/>
    </w:rPr>
  </w:style>
  <w:style w:type="paragraph" w:customStyle="1" w:styleId="xl49">
    <w:name w:val="xl49"/>
    <w:basedOn w:val="a"/>
    <w:rsid w:val="00FD6068"/>
    <w:pPr>
      <w:spacing w:before="100" w:beforeAutospacing="1" w:after="100" w:afterAutospacing="1"/>
      <w:jc w:val="right"/>
    </w:pPr>
    <w:rPr>
      <w:rFonts w:ascii="Arial CYR" w:hAnsi="Arial CYR" w:cs="Arial CYR"/>
    </w:rPr>
  </w:style>
  <w:style w:type="paragraph" w:customStyle="1" w:styleId="xl50">
    <w:name w:val="xl50"/>
    <w:basedOn w:val="a"/>
    <w:rsid w:val="00FD606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1">
    <w:name w:val="xl51"/>
    <w:basedOn w:val="a"/>
    <w:rsid w:val="00FD6068"/>
    <w:pPr>
      <w:pBdr>
        <w:top w:val="single" w:sz="4" w:space="0" w:color="auto"/>
        <w:bottom w:val="single" w:sz="4" w:space="0" w:color="auto"/>
      </w:pBdr>
      <w:spacing w:before="100" w:beforeAutospacing="1" w:after="100" w:afterAutospacing="1"/>
      <w:jc w:val="center"/>
    </w:pPr>
    <w:rPr>
      <w:rFonts w:ascii="Arial CYR" w:hAnsi="Arial CYR" w:cs="Arial CYR"/>
      <w:b/>
      <w:bCs/>
      <w:sz w:val="22"/>
      <w:szCs w:val="22"/>
    </w:rPr>
  </w:style>
  <w:style w:type="paragraph" w:customStyle="1" w:styleId="xl52">
    <w:name w:val="xl52"/>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3">
    <w:name w:val="xl53"/>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i/>
      <w:iCs/>
      <w:sz w:val="22"/>
      <w:szCs w:val="22"/>
    </w:rPr>
  </w:style>
  <w:style w:type="paragraph" w:customStyle="1" w:styleId="xl54">
    <w:name w:val="xl54"/>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5">
    <w:name w:val="xl55"/>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6">
    <w:name w:val="xl56"/>
    <w:basedOn w:val="a"/>
    <w:rsid w:val="00FD606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2"/>
      <w:szCs w:val="22"/>
    </w:rPr>
  </w:style>
  <w:style w:type="paragraph" w:customStyle="1" w:styleId="xl57">
    <w:name w:val="xl57"/>
    <w:basedOn w:val="a"/>
    <w:rsid w:val="00FD6068"/>
    <w:pPr>
      <w:pBdr>
        <w:top w:val="single" w:sz="4" w:space="0" w:color="auto"/>
        <w:left w:val="single" w:sz="4" w:space="0" w:color="auto"/>
        <w:right w:val="single" w:sz="4" w:space="0" w:color="auto"/>
      </w:pBdr>
      <w:spacing w:before="100" w:beforeAutospacing="1" w:after="100" w:afterAutospacing="1"/>
    </w:pPr>
    <w:rPr>
      <w:rFonts w:ascii="Arial CYR" w:hAnsi="Arial CYR" w:cs="Arial CYR"/>
      <w:i/>
      <w:iCs/>
      <w:sz w:val="22"/>
      <w:szCs w:val="22"/>
    </w:rPr>
  </w:style>
  <w:style w:type="character" w:customStyle="1" w:styleId="afff2">
    <w:name w:val="Гипертекстовая ссылка"/>
    <w:basedOn w:val="a0"/>
    <w:rsid w:val="00FD6068"/>
    <w:rPr>
      <w:color w:val="008000"/>
    </w:rPr>
  </w:style>
  <w:style w:type="character" w:customStyle="1" w:styleId="text">
    <w:name w:val="text"/>
    <w:basedOn w:val="a0"/>
    <w:rsid w:val="00FD6068"/>
  </w:style>
  <w:style w:type="paragraph" w:customStyle="1" w:styleId="Style6">
    <w:name w:val="Style6"/>
    <w:basedOn w:val="a"/>
    <w:rsid w:val="00FD6068"/>
    <w:pPr>
      <w:widowControl w:val="0"/>
      <w:autoSpaceDE w:val="0"/>
      <w:autoSpaceDN w:val="0"/>
      <w:adjustRightInd w:val="0"/>
      <w:spacing w:line="320" w:lineRule="exact"/>
      <w:jc w:val="both"/>
    </w:pPr>
  </w:style>
  <w:style w:type="character" w:customStyle="1" w:styleId="FontStyle13">
    <w:name w:val="Font Style13"/>
    <w:basedOn w:val="a0"/>
    <w:rsid w:val="00FD6068"/>
    <w:rPr>
      <w:rFonts w:ascii="Times New Roman" w:hAnsi="Times New Roman" w:cs="Times New Roman"/>
      <w:sz w:val="26"/>
      <w:szCs w:val="26"/>
    </w:rPr>
  </w:style>
  <w:style w:type="paragraph" w:customStyle="1" w:styleId="Style3">
    <w:name w:val="Style3"/>
    <w:basedOn w:val="a"/>
    <w:rsid w:val="00FD6068"/>
    <w:pPr>
      <w:widowControl w:val="0"/>
      <w:autoSpaceDE w:val="0"/>
      <w:autoSpaceDN w:val="0"/>
      <w:adjustRightInd w:val="0"/>
      <w:spacing w:line="325" w:lineRule="exact"/>
      <w:ind w:firstLine="619"/>
      <w:jc w:val="both"/>
    </w:pPr>
  </w:style>
  <w:style w:type="paragraph" w:customStyle="1" w:styleId="afff3">
    <w:name w:val="òàáëèöà"/>
    <w:rsid w:val="00D60F0E"/>
    <w:rPr>
      <w:sz w:val="30"/>
    </w:rPr>
  </w:style>
  <w:style w:type="paragraph" w:styleId="afff4">
    <w:name w:val="Revision"/>
    <w:hidden/>
    <w:uiPriority w:val="99"/>
    <w:semiHidden/>
    <w:rsid w:val="009D7237"/>
    <w:rPr>
      <w:sz w:val="24"/>
      <w:szCs w:val="24"/>
    </w:rPr>
  </w:style>
  <w:style w:type="paragraph" w:customStyle="1" w:styleId="afff5">
    <w:name w:val="Прижатый влево"/>
    <w:basedOn w:val="a"/>
    <w:next w:val="a"/>
    <w:uiPriority w:val="99"/>
    <w:rsid w:val="000158ED"/>
    <w:pPr>
      <w:widowControl w:val="0"/>
      <w:autoSpaceDE w:val="0"/>
      <w:autoSpaceDN w:val="0"/>
      <w:adjustRightInd w:val="0"/>
    </w:pPr>
    <w:rPr>
      <w:rFonts w:ascii="Arial" w:eastAsiaTheme="minorEastAsia" w:hAnsi="Arial" w:cs="Arial"/>
    </w:rPr>
  </w:style>
  <w:style w:type="character" w:customStyle="1" w:styleId="310">
    <w:name w:val="Основной текст 3 Знак1"/>
    <w:basedOn w:val="a0"/>
    <w:uiPriority w:val="99"/>
    <w:semiHidden/>
    <w:rsid w:val="00D95A45"/>
    <w:rPr>
      <w:rFonts w:ascii="Times New Roman" w:eastAsia="Times New Roman" w:hAnsi="Times New Roman" w:cs="Times New Roman"/>
      <w:sz w:val="16"/>
      <w:szCs w:val="16"/>
      <w:lang w:eastAsia="ru-RU"/>
    </w:rPr>
  </w:style>
  <w:style w:type="character" w:styleId="afff6">
    <w:name w:val="FollowedHyperlink"/>
    <w:basedOn w:val="a0"/>
    <w:uiPriority w:val="99"/>
    <w:unhideWhenUsed/>
    <w:rsid w:val="00772444"/>
    <w:rPr>
      <w:color w:val="800080"/>
      <w:u w:val="single"/>
    </w:rPr>
  </w:style>
  <w:style w:type="paragraph" w:customStyle="1" w:styleId="xl66">
    <w:name w:val="xl66"/>
    <w:basedOn w:val="a"/>
    <w:rsid w:val="00772444"/>
    <w:pPr>
      <w:spacing w:before="100" w:beforeAutospacing="1" w:after="100" w:afterAutospacing="1"/>
      <w:jc w:val="center"/>
    </w:pPr>
    <w:rPr>
      <w:b/>
      <w:bCs/>
      <w:color w:val="000000"/>
    </w:rPr>
  </w:style>
  <w:style w:type="paragraph" w:customStyle="1" w:styleId="xl67">
    <w:name w:val="xl67"/>
    <w:basedOn w:val="a"/>
    <w:rsid w:val="00772444"/>
    <w:pPr>
      <w:spacing w:before="100" w:beforeAutospacing="1" w:after="100" w:afterAutospacing="1"/>
      <w:jc w:val="center"/>
      <w:textAlignment w:val="center"/>
    </w:pPr>
  </w:style>
  <w:style w:type="paragraph" w:customStyle="1" w:styleId="xl68">
    <w:name w:val="xl68"/>
    <w:basedOn w:val="a"/>
    <w:rsid w:val="00772444"/>
    <w:pPr>
      <w:spacing w:before="100" w:beforeAutospacing="1" w:after="100" w:afterAutospacing="1"/>
    </w:pPr>
    <w:rPr>
      <w:color w:val="000000"/>
    </w:rPr>
  </w:style>
  <w:style w:type="paragraph" w:customStyle="1" w:styleId="xl69">
    <w:name w:val="xl69"/>
    <w:basedOn w:val="a"/>
    <w:rsid w:val="00772444"/>
    <w:pPr>
      <w:pBdr>
        <w:bottom w:val="single" w:sz="4" w:space="0" w:color="auto"/>
      </w:pBdr>
      <w:spacing w:before="100" w:beforeAutospacing="1" w:after="100" w:afterAutospacing="1"/>
    </w:pPr>
    <w:rPr>
      <w:color w:val="000000"/>
    </w:rPr>
  </w:style>
  <w:style w:type="paragraph" w:customStyle="1" w:styleId="xl70">
    <w:name w:val="xl70"/>
    <w:basedOn w:val="a"/>
    <w:rsid w:val="00772444"/>
    <w:pPr>
      <w:spacing w:before="100" w:beforeAutospacing="1" w:after="100" w:afterAutospacing="1"/>
    </w:pPr>
  </w:style>
  <w:style w:type="paragraph" w:customStyle="1" w:styleId="xl71">
    <w:name w:val="xl71"/>
    <w:basedOn w:val="a"/>
    <w:rsid w:val="00772444"/>
    <w:pPr>
      <w:spacing w:before="100" w:beforeAutospacing="1" w:after="100" w:afterAutospacing="1"/>
      <w:jc w:val="center"/>
    </w:pPr>
    <w:rPr>
      <w:b/>
      <w:bCs/>
      <w:color w:val="000000"/>
    </w:rPr>
  </w:style>
  <w:style w:type="paragraph" w:customStyle="1" w:styleId="xl72">
    <w:name w:val="xl72"/>
    <w:basedOn w:val="a"/>
    <w:rsid w:val="00772444"/>
    <w:pPr>
      <w:spacing w:before="100" w:beforeAutospacing="1" w:after="100" w:afterAutospacing="1"/>
      <w:jc w:val="center"/>
      <w:textAlignment w:val="center"/>
    </w:pPr>
    <w:rPr>
      <w:b/>
      <w:bCs/>
      <w:color w:val="000000"/>
    </w:rPr>
  </w:style>
  <w:style w:type="paragraph" w:customStyle="1" w:styleId="xl73">
    <w:name w:val="xl73"/>
    <w:basedOn w:val="a"/>
    <w:rsid w:val="0077244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74">
    <w:name w:val="xl74"/>
    <w:basedOn w:val="a"/>
    <w:rsid w:val="00772444"/>
    <w:pPr>
      <w:spacing w:before="100" w:beforeAutospacing="1" w:after="100" w:afterAutospacing="1"/>
      <w:jc w:val="center"/>
      <w:textAlignment w:val="center"/>
    </w:pPr>
    <w:rPr>
      <w:b/>
      <w:bCs/>
      <w:color w:val="000000"/>
    </w:rPr>
  </w:style>
  <w:style w:type="paragraph" w:customStyle="1" w:styleId="xl75">
    <w:name w:val="xl75"/>
    <w:basedOn w:val="a"/>
    <w:rsid w:val="00772444"/>
    <w:pPr>
      <w:pBdr>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7">
    <w:name w:val="xl77"/>
    <w:basedOn w:val="a"/>
    <w:rsid w:val="00772444"/>
    <w:pPr>
      <w:pBdr>
        <w:left w:val="single" w:sz="8" w:space="0" w:color="auto"/>
      </w:pBdr>
      <w:spacing w:before="100" w:beforeAutospacing="1" w:after="100" w:afterAutospacing="1"/>
      <w:jc w:val="center"/>
      <w:textAlignment w:val="center"/>
    </w:pPr>
    <w:rPr>
      <w:color w:val="000000"/>
    </w:rPr>
  </w:style>
  <w:style w:type="paragraph" w:customStyle="1" w:styleId="xl78">
    <w:name w:val="xl78"/>
    <w:basedOn w:val="a"/>
    <w:rsid w:val="00772444"/>
    <w:pPr>
      <w:pBdr>
        <w:left w:val="single" w:sz="8" w:space="0" w:color="auto"/>
      </w:pBdr>
      <w:spacing w:before="100" w:beforeAutospacing="1" w:after="100" w:afterAutospacing="1"/>
      <w:jc w:val="center"/>
      <w:textAlignment w:val="center"/>
    </w:pPr>
    <w:rPr>
      <w:b/>
      <w:bCs/>
      <w:color w:val="000000"/>
    </w:rPr>
  </w:style>
  <w:style w:type="paragraph" w:customStyle="1" w:styleId="xl79">
    <w:name w:val="xl79"/>
    <w:basedOn w:val="a"/>
    <w:rsid w:val="00772444"/>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80">
    <w:name w:val="xl80"/>
    <w:basedOn w:val="a"/>
    <w:rsid w:val="00772444"/>
    <w:pPr>
      <w:spacing w:before="100" w:beforeAutospacing="1" w:after="100" w:afterAutospacing="1"/>
    </w:pPr>
    <w:rPr>
      <w:sz w:val="28"/>
      <w:szCs w:val="28"/>
    </w:rPr>
  </w:style>
  <w:style w:type="paragraph" w:customStyle="1" w:styleId="xl81">
    <w:name w:val="xl81"/>
    <w:basedOn w:val="a"/>
    <w:rsid w:val="00772444"/>
    <w:pPr>
      <w:spacing w:before="100" w:beforeAutospacing="1" w:after="100" w:afterAutospacing="1"/>
    </w:pPr>
    <w:rPr>
      <w:i/>
      <w:iCs/>
      <w:color w:val="000000"/>
    </w:rPr>
  </w:style>
  <w:style w:type="paragraph" w:customStyle="1" w:styleId="xl82">
    <w:name w:val="xl8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85">
    <w:name w:val="xl85"/>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8">
    <w:name w:val="xl8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772444"/>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772444"/>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0">
    <w:name w:val="xl100"/>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1">
    <w:name w:val="xl101"/>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72444"/>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4">
    <w:name w:val="xl104"/>
    <w:basedOn w:val="a"/>
    <w:rsid w:val="00772444"/>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05">
    <w:name w:val="xl105"/>
    <w:basedOn w:val="a"/>
    <w:rsid w:val="0077244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07">
    <w:name w:val="xl107"/>
    <w:basedOn w:val="a"/>
    <w:rsid w:val="00772444"/>
    <w:pPr>
      <w:pBdr>
        <w:bottom w:val="single" w:sz="4" w:space="0" w:color="auto"/>
      </w:pBdr>
      <w:spacing w:before="100" w:beforeAutospacing="1" w:after="100" w:afterAutospacing="1"/>
      <w:jc w:val="center"/>
    </w:pPr>
    <w:rPr>
      <w:b/>
      <w:bCs/>
      <w:color w:val="000000"/>
    </w:rPr>
  </w:style>
  <w:style w:type="paragraph" w:customStyle="1" w:styleId="xl108">
    <w:name w:val="xl108"/>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772444"/>
    <w:pPr>
      <w:pBdr>
        <w:top w:val="single" w:sz="4" w:space="0" w:color="auto"/>
        <w:bottom w:val="single" w:sz="4" w:space="0" w:color="auto"/>
      </w:pBdr>
      <w:spacing w:before="100" w:beforeAutospacing="1" w:after="100" w:afterAutospacing="1"/>
      <w:textAlignment w:val="center"/>
    </w:pPr>
  </w:style>
  <w:style w:type="paragraph" w:customStyle="1" w:styleId="xl112">
    <w:name w:val="xl11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6">
    <w:name w:val="xl116"/>
    <w:basedOn w:val="a"/>
    <w:rsid w:val="0077244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772444"/>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a"/>
    <w:rsid w:val="00772444"/>
    <w:pPr>
      <w:spacing w:before="100" w:beforeAutospacing="1" w:after="100" w:afterAutospacing="1"/>
      <w:jc w:val="center"/>
    </w:pPr>
  </w:style>
  <w:style w:type="paragraph" w:customStyle="1" w:styleId="xl121">
    <w:name w:val="xl121"/>
    <w:basedOn w:val="a"/>
    <w:rsid w:val="0077244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rsid w:val="00772444"/>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rsid w:val="00772444"/>
    <w:pPr>
      <w:pBdr>
        <w:top w:val="single" w:sz="4" w:space="0" w:color="auto"/>
        <w:left w:val="single" w:sz="8" w:space="0" w:color="auto"/>
      </w:pBdr>
      <w:spacing w:before="100" w:beforeAutospacing="1" w:after="100" w:afterAutospacing="1"/>
      <w:jc w:val="center"/>
      <w:textAlignment w:val="center"/>
    </w:pPr>
    <w:rPr>
      <w:b/>
      <w:bCs/>
      <w:color w:val="000000"/>
    </w:rPr>
  </w:style>
  <w:style w:type="paragraph" w:customStyle="1" w:styleId="xl124">
    <w:name w:val="xl124"/>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5">
    <w:name w:val="xl125"/>
    <w:basedOn w:val="a"/>
    <w:rsid w:val="00772444"/>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26">
    <w:name w:val="xl126"/>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27">
    <w:name w:val="xl127"/>
    <w:basedOn w:val="a"/>
    <w:rsid w:val="00772444"/>
    <w:pPr>
      <w:spacing w:before="100" w:beforeAutospacing="1" w:after="100" w:afterAutospacing="1"/>
      <w:jc w:val="center"/>
      <w:textAlignment w:val="center"/>
    </w:pPr>
    <w:rPr>
      <w:color w:val="000000"/>
    </w:rPr>
  </w:style>
  <w:style w:type="paragraph" w:customStyle="1" w:styleId="xl128">
    <w:name w:val="xl128"/>
    <w:basedOn w:val="a"/>
    <w:rsid w:val="0077244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772444"/>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30">
    <w:name w:val="xl130"/>
    <w:basedOn w:val="a"/>
    <w:rsid w:val="00772444"/>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1">
    <w:name w:val="xl131"/>
    <w:basedOn w:val="a"/>
    <w:rsid w:val="00772444"/>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32">
    <w:name w:val="xl132"/>
    <w:basedOn w:val="a"/>
    <w:rsid w:val="0077244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77244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4">
    <w:name w:val="xl134"/>
    <w:basedOn w:val="a"/>
    <w:rsid w:val="00772444"/>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35">
    <w:name w:val="xl135"/>
    <w:basedOn w:val="a"/>
    <w:rsid w:val="00772444"/>
    <w:pPr>
      <w:pBdr>
        <w:top w:val="single" w:sz="4" w:space="0" w:color="auto"/>
        <w:bottom w:val="single" w:sz="4" w:space="0" w:color="auto"/>
      </w:pBdr>
      <w:spacing w:before="100" w:beforeAutospacing="1" w:after="100" w:afterAutospacing="1"/>
      <w:jc w:val="center"/>
    </w:pPr>
    <w:rPr>
      <w:color w:val="000000"/>
    </w:rPr>
  </w:style>
  <w:style w:type="paragraph" w:customStyle="1" w:styleId="xl136">
    <w:name w:val="xl136"/>
    <w:basedOn w:val="a"/>
    <w:rsid w:val="00772444"/>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7">
    <w:name w:val="xl137"/>
    <w:basedOn w:val="a"/>
    <w:rsid w:val="00772444"/>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2">
    <w:name w:val="xl142"/>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3">
    <w:name w:val="xl143"/>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4">
    <w:name w:val="xl144"/>
    <w:basedOn w:val="a"/>
    <w:rsid w:val="00772444"/>
    <w:pPr>
      <w:spacing w:before="100" w:beforeAutospacing="1" w:after="100" w:afterAutospacing="1"/>
    </w:pPr>
    <w:rPr>
      <w:color w:val="000000"/>
    </w:rPr>
  </w:style>
  <w:style w:type="paragraph" w:customStyle="1" w:styleId="xl145">
    <w:name w:val="xl145"/>
    <w:basedOn w:val="a"/>
    <w:rsid w:val="00772444"/>
    <w:pPr>
      <w:spacing w:before="100" w:beforeAutospacing="1" w:after="100" w:afterAutospacing="1"/>
      <w:jc w:val="center"/>
      <w:textAlignment w:val="center"/>
    </w:pPr>
    <w:rPr>
      <w:b/>
      <w:bCs/>
      <w:color w:val="000000"/>
    </w:rPr>
  </w:style>
  <w:style w:type="paragraph" w:customStyle="1" w:styleId="xl146">
    <w:name w:val="xl146"/>
    <w:basedOn w:val="a"/>
    <w:rsid w:val="00772444"/>
    <w:pPr>
      <w:spacing w:before="100" w:beforeAutospacing="1" w:after="100" w:afterAutospacing="1"/>
      <w:jc w:val="center"/>
    </w:pPr>
    <w:rPr>
      <w:color w:val="000000"/>
    </w:rPr>
  </w:style>
  <w:style w:type="paragraph" w:customStyle="1" w:styleId="xl147">
    <w:name w:val="xl147"/>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48">
    <w:name w:val="xl148"/>
    <w:basedOn w:val="a"/>
    <w:rsid w:val="0077244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50">
    <w:name w:val="xl150"/>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rsid w:val="007724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52">
    <w:name w:val="xl152"/>
    <w:basedOn w:val="a"/>
    <w:rsid w:val="0077244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53">
    <w:name w:val="xl153"/>
    <w:basedOn w:val="a"/>
    <w:rsid w:val="0077244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6D01A7"/>
    <w:pPr>
      <w:spacing w:before="100" w:beforeAutospacing="1" w:after="100" w:afterAutospacing="1"/>
    </w:pPr>
    <w:rPr>
      <w:rFonts w:ascii="Arial" w:hAnsi="Arial" w:cs="Arial"/>
      <w:sz w:val="20"/>
      <w:szCs w:val="20"/>
    </w:rPr>
  </w:style>
  <w:style w:type="paragraph" w:customStyle="1" w:styleId="xl65">
    <w:name w:val="xl65"/>
    <w:basedOn w:val="a"/>
    <w:rsid w:val="006D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basedOn w:val="a0"/>
    <w:rsid w:val="0079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60">
      <w:bodyDiv w:val="1"/>
      <w:marLeft w:val="0"/>
      <w:marRight w:val="0"/>
      <w:marTop w:val="0"/>
      <w:marBottom w:val="0"/>
      <w:divBdr>
        <w:top w:val="none" w:sz="0" w:space="0" w:color="auto"/>
        <w:left w:val="none" w:sz="0" w:space="0" w:color="auto"/>
        <w:bottom w:val="none" w:sz="0" w:space="0" w:color="auto"/>
        <w:right w:val="none" w:sz="0" w:space="0" w:color="auto"/>
      </w:divBdr>
    </w:div>
    <w:div w:id="4944679">
      <w:bodyDiv w:val="1"/>
      <w:marLeft w:val="0"/>
      <w:marRight w:val="0"/>
      <w:marTop w:val="0"/>
      <w:marBottom w:val="0"/>
      <w:divBdr>
        <w:top w:val="none" w:sz="0" w:space="0" w:color="auto"/>
        <w:left w:val="none" w:sz="0" w:space="0" w:color="auto"/>
        <w:bottom w:val="none" w:sz="0" w:space="0" w:color="auto"/>
        <w:right w:val="none" w:sz="0" w:space="0" w:color="auto"/>
      </w:divBdr>
    </w:div>
    <w:div w:id="11037950">
      <w:bodyDiv w:val="1"/>
      <w:marLeft w:val="0"/>
      <w:marRight w:val="0"/>
      <w:marTop w:val="0"/>
      <w:marBottom w:val="0"/>
      <w:divBdr>
        <w:top w:val="none" w:sz="0" w:space="0" w:color="auto"/>
        <w:left w:val="none" w:sz="0" w:space="0" w:color="auto"/>
        <w:bottom w:val="none" w:sz="0" w:space="0" w:color="auto"/>
        <w:right w:val="none" w:sz="0" w:space="0" w:color="auto"/>
      </w:divBdr>
    </w:div>
    <w:div w:id="12925050">
      <w:bodyDiv w:val="1"/>
      <w:marLeft w:val="0"/>
      <w:marRight w:val="0"/>
      <w:marTop w:val="0"/>
      <w:marBottom w:val="0"/>
      <w:divBdr>
        <w:top w:val="none" w:sz="0" w:space="0" w:color="auto"/>
        <w:left w:val="none" w:sz="0" w:space="0" w:color="auto"/>
        <w:bottom w:val="none" w:sz="0" w:space="0" w:color="auto"/>
        <w:right w:val="none" w:sz="0" w:space="0" w:color="auto"/>
      </w:divBdr>
    </w:div>
    <w:div w:id="16851627">
      <w:bodyDiv w:val="1"/>
      <w:marLeft w:val="0"/>
      <w:marRight w:val="0"/>
      <w:marTop w:val="0"/>
      <w:marBottom w:val="0"/>
      <w:divBdr>
        <w:top w:val="none" w:sz="0" w:space="0" w:color="auto"/>
        <w:left w:val="none" w:sz="0" w:space="0" w:color="auto"/>
        <w:bottom w:val="none" w:sz="0" w:space="0" w:color="auto"/>
        <w:right w:val="none" w:sz="0" w:space="0" w:color="auto"/>
      </w:divBdr>
    </w:div>
    <w:div w:id="17194743">
      <w:bodyDiv w:val="1"/>
      <w:marLeft w:val="0"/>
      <w:marRight w:val="0"/>
      <w:marTop w:val="0"/>
      <w:marBottom w:val="0"/>
      <w:divBdr>
        <w:top w:val="none" w:sz="0" w:space="0" w:color="auto"/>
        <w:left w:val="none" w:sz="0" w:space="0" w:color="auto"/>
        <w:bottom w:val="none" w:sz="0" w:space="0" w:color="auto"/>
        <w:right w:val="none" w:sz="0" w:space="0" w:color="auto"/>
      </w:divBdr>
    </w:div>
    <w:div w:id="21443460">
      <w:bodyDiv w:val="1"/>
      <w:marLeft w:val="0"/>
      <w:marRight w:val="0"/>
      <w:marTop w:val="0"/>
      <w:marBottom w:val="0"/>
      <w:divBdr>
        <w:top w:val="none" w:sz="0" w:space="0" w:color="auto"/>
        <w:left w:val="none" w:sz="0" w:space="0" w:color="auto"/>
        <w:bottom w:val="none" w:sz="0" w:space="0" w:color="auto"/>
        <w:right w:val="none" w:sz="0" w:space="0" w:color="auto"/>
      </w:divBdr>
    </w:div>
    <w:div w:id="22827237">
      <w:bodyDiv w:val="1"/>
      <w:marLeft w:val="0"/>
      <w:marRight w:val="0"/>
      <w:marTop w:val="0"/>
      <w:marBottom w:val="0"/>
      <w:divBdr>
        <w:top w:val="none" w:sz="0" w:space="0" w:color="auto"/>
        <w:left w:val="none" w:sz="0" w:space="0" w:color="auto"/>
        <w:bottom w:val="none" w:sz="0" w:space="0" w:color="auto"/>
        <w:right w:val="none" w:sz="0" w:space="0" w:color="auto"/>
      </w:divBdr>
    </w:div>
    <w:div w:id="23409836">
      <w:bodyDiv w:val="1"/>
      <w:marLeft w:val="0"/>
      <w:marRight w:val="0"/>
      <w:marTop w:val="0"/>
      <w:marBottom w:val="0"/>
      <w:divBdr>
        <w:top w:val="none" w:sz="0" w:space="0" w:color="auto"/>
        <w:left w:val="none" w:sz="0" w:space="0" w:color="auto"/>
        <w:bottom w:val="none" w:sz="0" w:space="0" w:color="auto"/>
        <w:right w:val="none" w:sz="0" w:space="0" w:color="auto"/>
      </w:divBdr>
    </w:div>
    <w:div w:id="26686327">
      <w:bodyDiv w:val="1"/>
      <w:marLeft w:val="0"/>
      <w:marRight w:val="0"/>
      <w:marTop w:val="0"/>
      <w:marBottom w:val="0"/>
      <w:divBdr>
        <w:top w:val="none" w:sz="0" w:space="0" w:color="auto"/>
        <w:left w:val="none" w:sz="0" w:space="0" w:color="auto"/>
        <w:bottom w:val="none" w:sz="0" w:space="0" w:color="auto"/>
        <w:right w:val="none" w:sz="0" w:space="0" w:color="auto"/>
      </w:divBdr>
    </w:div>
    <w:div w:id="33776609">
      <w:bodyDiv w:val="1"/>
      <w:marLeft w:val="0"/>
      <w:marRight w:val="0"/>
      <w:marTop w:val="0"/>
      <w:marBottom w:val="0"/>
      <w:divBdr>
        <w:top w:val="none" w:sz="0" w:space="0" w:color="auto"/>
        <w:left w:val="none" w:sz="0" w:space="0" w:color="auto"/>
        <w:bottom w:val="none" w:sz="0" w:space="0" w:color="auto"/>
        <w:right w:val="none" w:sz="0" w:space="0" w:color="auto"/>
      </w:divBdr>
    </w:div>
    <w:div w:id="34892788">
      <w:bodyDiv w:val="1"/>
      <w:marLeft w:val="0"/>
      <w:marRight w:val="0"/>
      <w:marTop w:val="0"/>
      <w:marBottom w:val="0"/>
      <w:divBdr>
        <w:top w:val="none" w:sz="0" w:space="0" w:color="auto"/>
        <w:left w:val="none" w:sz="0" w:space="0" w:color="auto"/>
        <w:bottom w:val="none" w:sz="0" w:space="0" w:color="auto"/>
        <w:right w:val="none" w:sz="0" w:space="0" w:color="auto"/>
      </w:divBdr>
    </w:div>
    <w:div w:id="40138033">
      <w:bodyDiv w:val="1"/>
      <w:marLeft w:val="0"/>
      <w:marRight w:val="0"/>
      <w:marTop w:val="0"/>
      <w:marBottom w:val="0"/>
      <w:divBdr>
        <w:top w:val="none" w:sz="0" w:space="0" w:color="auto"/>
        <w:left w:val="none" w:sz="0" w:space="0" w:color="auto"/>
        <w:bottom w:val="none" w:sz="0" w:space="0" w:color="auto"/>
        <w:right w:val="none" w:sz="0" w:space="0" w:color="auto"/>
      </w:divBdr>
    </w:div>
    <w:div w:id="43722315">
      <w:bodyDiv w:val="1"/>
      <w:marLeft w:val="0"/>
      <w:marRight w:val="0"/>
      <w:marTop w:val="0"/>
      <w:marBottom w:val="0"/>
      <w:divBdr>
        <w:top w:val="none" w:sz="0" w:space="0" w:color="auto"/>
        <w:left w:val="none" w:sz="0" w:space="0" w:color="auto"/>
        <w:bottom w:val="none" w:sz="0" w:space="0" w:color="auto"/>
        <w:right w:val="none" w:sz="0" w:space="0" w:color="auto"/>
      </w:divBdr>
    </w:div>
    <w:div w:id="53503389">
      <w:bodyDiv w:val="1"/>
      <w:marLeft w:val="0"/>
      <w:marRight w:val="0"/>
      <w:marTop w:val="0"/>
      <w:marBottom w:val="0"/>
      <w:divBdr>
        <w:top w:val="none" w:sz="0" w:space="0" w:color="auto"/>
        <w:left w:val="none" w:sz="0" w:space="0" w:color="auto"/>
        <w:bottom w:val="none" w:sz="0" w:space="0" w:color="auto"/>
        <w:right w:val="none" w:sz="0" w:space="0" w:color="auto"/>
      </w:divBdr>
    </w:div>
    <w:div w:id="57948044">
      <w:bodyDiv w:val="1"/>
      <w:marLeft w:val="0"/>
      <w:marRight w:val="0"/>
      <w:marTop w:val="0"/>
      <w:marBottom w:val="0"/>
      <w:divBdr>
        <w:top w:val="none" w:sz="0" w:space="0" w:color="auto"/>
        <w:left w:val="none" w:sz="0" w:space="0" w:color="auto"/>
        <w:bottom w:val="none" w:sz="0" w:space="0" w:color="auto"/>
        <w:right w:val="none" w:sz="0" w:space="0" w:color="auto"/>
      </w:divBdr>
    </w:div>
    <w:div w:id="62457123">
      <w:bodyDiv w:val="1"/>
      <w:marLeft w:val="0"/>
      <w:marRight w:val="0"/>
      <w:marTop w:val="0"/>
      <w:marBottom w:val="0"/>
      <w:divBdr>
        <w:top w:val="none" w:sz="0" w:space="0" w:color="auto"/>
        <w:left w:val="none" w:sz="0" w:space="0" w:color="auto"/>
        <w:bottom w:val="none" w:sz="0" w:space="0" w:color="auto"/>
        <w:right w:val="none" w:sz="0" w:space="0" w:color="auto"/>
      </w:divBdr>
    </w:div>
    <w:div w:id="63185464">
      <w:bodyDiv w:val="1"/>
      <w:marLeft w:val="0"/>
      <w:marRight w:val="0"/>
      <w:marTop w:val="0"/>
      <w:marBottom w:val="0"/>
      <w:divBdr>
        <w:top w:val="none" w:sz="0" w:space="0" w:color="auto"/>
        <w:left w:val="none" w:sz="0" w:space="0" w:color="auto"/>
        <w:bottom w:val="none" w:sz="0" w:space="0" w:color="auto"/>
        <w:right w:val="none" w:sz="0" w:space="0" w:color="auto"/>
      </w:divBdr>
    </w:div>
    <w:div w:id="63260253">
      <w:bodyDiv w:val="1"/>
      <w:marLeft w:val="0"/>
      <w:marRight w:val="0"/>
      <w:marTop w:val="0"/>
      <w:marBottom w:val="0"/>
      <w:divBdr>
        <w:top w:val="none" w:sz="0" w:space="0" w:color="auto"/>
        <w:left w:val="none" w:sz="0" w:space="0" w:color="auto"/>
        <w:bottom w:val="none" w:sz="0" w:space="0" w:color="auto"/>
        <w:right w:val="none" w:sz="0" w:space="0" w:color="auto"/>
      </w:divBdr>
    </w:div>
    <w:div w:id="64885012">
      <w:bodyDiv w:val="1"/>
      <w:marLeft w:val="0"/>
      <w:marRight w:val="0"/>
      <w:marTop w:val="0"/>
      <w:marBottom w:val="0"/>
      <w:divBdr>
        <w:top w:val="none" w:sz="0" w:space="0" w:color="auto"/>
        <w:left w:val="none" w:sz="0" w:space="0" w:color="auto"/>
        <w:bottom w:val="none" w:sz="0" w:space="0" w:color="auto"/>
        <w:right w:val="none" w:sz="0" w:space="0" w:color="auto"/>
      </w:divBdr>
    </w:div>
    <w:div w:id="66733892">
      <w:bodyDiv w:val="1"/>
      <w:marLeft w:val="0"/>
      <w:marRight w:val="0"/>
      <w:marTop w:val="0"/>
      <w:marBottom w:val="0"/>
      <w:divBdr>
        <w:top w:val="none" w:sz="0" w:space="0" w:color="auto"/>
        <w:left w:val="none" w:sz="0" w:space="0" w:color="auto"/>
        <w:bottom w:val="none" w:sz="0" w:space="0" w:color="auto"/>
        <w:right w:val="none" w:sz="0" w:space="0" w:color="auto"/>
      </w:divBdr>
    </w:div>
    <w:div w:id="67774646">
      <w:bodyDiv w:val="1"/>
      <w:marLeft w:val="0"/>
      <w:marRight w:val="0"/>
      <w:marTop w:val="0"/>
      <w:marBottom w:val="0"/>
      <w:divBdr>
        <w:top w:val="none" w:sz="0" w:space="0" w:color="auto"/>
        <w:left w:val="none" w:sz="0" w:space="0" w:color="auto"/>
        <w:bottom w:val="none" w:sz="0" w:space="0" w:color="auto"/>
        <w:right w:val="none" w:sz="0" w:space="0" w:color="auto"/>
      </w:divBdr>
    </w:div>
    <w:div w:id="69426943">
      <w:bodyDiv w:val="1"/>
      <w:marLeft w:val="0"/>
      <w:marRight w:val="0"/>
      <w:marTop w:val="0"/>
      <w:marBottom w:val="0"/>
      <w:divBdr>
        <w:top w:val="none" w:sz="0" w:space="0" w:color="auto"/>
        <w:left w:val="none" w:sz="0" w:space="0" w:color="auto"/>
        <w:bottom w:val="none" w:sz="0" w:space="0" w:color="auto"/>
        <w:right w:val="none" w:sz="0" w:space="0" w:color="auto"/>
      </w:divBdr>
    </w:div>
    <w:div w:id="70349348">
      <w:bodyDiv w:val="1"/>
      <w:marLeft w:val="0"/>
      <w:marRight w:val="0"/>
      <w:marTop w:val="0"/>
      <w:marBottom w:val="0"/>
      <w:divBdr>
        <w:top w:val="none" w:sz="0" w:space="0" w:color="auto"/>
        <w:left w:val="none" w:sz="0" w:space="0" w:color="auto"/>
        <w:bottom w:val="none" w:sz="0" w:space="0" w:color="auto"/>
        <w:right w:val="none" w:sz="0" w:space="0" w:color="auto"/>
      </w:divBdr>
    </w:div>
    <w:div w:id="71514807">
      <w:bodyDiv w:val="1"/>
      <w:marLeft w:val="0"/>
      <w:marRight w:val="0"/>
      <w:marTop w:val="0"/>
      <w:marBottom w:val="0"/>
      <w:divBdr>
        <w:top w:val="none" w:sz="0" w:space="0" w:color="auto"/>
        <w:left w:val="none" w:sz="0" w:space="0" w:color="auto"/>
        <w:bottom w:val="none" w:sz="0" w:space="0" w:color="auto"/>
        <w:right w:val="none" w:sz="0" w:space="0" w:color="auto"/>
      </w:divBdr>
    </w:div>
    <w:div w:id="73744299">
      <w:bodyDiv w:val="1"/>
      <w:marLeft w:val="0"/>
      <w:marRight w:val="0"/>
      <w:marTop w:val="0"/>
      <w:marBottom w:val="0"/>
      <w:divBdr>
        <w:top w:val="none" w:sz="0" w:space="0" w:color="auto"/>
        <w:left w:val="none" w:sz="0" w:space="0" w:color="auto"/>
        <w:bottom w:val="none" w:sz="0" w:space="0" w:color="auto"/>
        <w:right w:val="none" w:sz="0" w:space="0" w:color="auto"/>
      </w:divBdr>
    </w:div>
    <w:div w:id="77092812">
      <w:bodyDiv w:val="1"/>
      <w:marLeft w:val="0"/>
      <w:marRight w:val="0"/>
      <w:marTop w:val="0"/>
      <w:marBottom w:val="0"/>
      <w:divBdr>
        <w:top w:val="none" w:sz="0" w:space="0" w:color="auto"/>
        <w:left w:val="none" w:sz="0" w:space="0" w:color="auto"/>
        <w:bottom w:val="none" w:sz="0" w:space="0" w:color="auto"/>
        <w:right w:val="none" w:sz="0" w:space="0" w:color="auto"/>
      </w:divBdr>
    </w:div>
    <w:div w:id="78526820">
      <w:bodyDiv w:val="1"/>
      <w:marLeft w:val="0"/>
      <w:marRight w:val="0"/>
      <w:marTop w:val="0"/>
      <w:marBottom w:val="0"/>
      <w:divBdr>
        <w:top w:val="none" w:sz="0" w:space="0" w:color="auto"/>
        <w:left w:val="none" w:sz="0" w:space="0" w:color="auto"/>
        <w:bottom w:val="none" w:sz="0" w:space="0" w:color="auto"/>
        <w:right w:val="none" w:sz="0" w:space="0" w:color="auto"/>
      </w:divBdr>
    </w:div>
    <w:div w:id="80180391">
      <w:bodyDiv w:val="1"/>
      <w:marLeft w:val="0"/>
      <w:marRight w:val="0"/>
      <w:marTop w:val="0"/>
      <w:marBottom w:val="0"/>
      <w:divBdr>
        <w:top w:val="none" w:sz="0" w:space="0" w:color="auto"/>
        <w:left w:val="none" w:sz="0" w:space="0" w:color="auto"/>
        <w:bottom w:val="none" w:sz="0" w:space="0" w:color="auto"/>
        <w:right w:val="none" w:sz="0" w:space="0" w:color="auto"/>
      </w:divBdr>
    </w:div>
    <w:div w:id="81994282">
      <w:bodyDiv w:val="1"/>
      <w:marLeft w:val="0"/>
      <w:marRight w:val="0"/>
      <w:marTop w:val="0"/>
      <w:marBottom w:val="0"/>
      <w:divBdr>
        <w:top w:val="none" w:sz="0" w:space="0" w:color="auto"/>
        <w:left w:val="none" w:sz="0" w:space="0" w:color="auto"/>
        <w:bottom w:val="none" w:sz="0" w:space="0" w:color="auto"/>
        <w:right w:val="none" w:sz="0" w:space="0" w:color="auto"/>
      </w:divBdr>
    </w:div>
    <w:div w:id="84615943">
      <w:bodyDiv w:val="1"/>
      <w:marLeft w:val="0"/>
      <w:marRight w:val="0"/>
      <w:marTop w:val="0"/>
      <w:marBottom w:val="0"/>
      <w:divBdr>
        <w:top w:val="none" w:sz="0" w:space="0" w:color="auto"/>
        <w:left w:val="none" w:sz="0" w:space="0" w:color="auto"/>
        <w:bottom w:val="none" w:sz="0" w:space="0" w:color="auto"/>
        <w:right w:val="none" w:sz="0" w:space="0" w:color="auto"/>
      </w:divBdr>
    </w:div>
    <w:div w:id="104230080">
      <w:bodyDiv w:val="1"/>
      <w:marLeft w:val="0"/>
      <w:marRight w:val="0"/>
      <w:marTop w:val="0"/>
      <w:marBottom w:val="0"/>
      <w:divBdr>
        <w:top w:val="none" w:sz="0" w:space="0" w:color="auto"/>
        <w:left w:val="none" w:sz="0" w:space="0" w:color="auto"/>
        <w:bottom w:val="none" w:sz="0" w:space="0" w:color="auto"/>
        <w:right w:val="none" w:sz="0" w:space="0" w:color="auto"/>
      </w:divBdr>
    </w:div>
    <w:div w:id="108932693">
      <w:bodyDiv w:val="1"/>
      <w:marLeft w:val="0"/>
      <w:marRight w:val="0"/>
      <w:marTop w:val="0"/>
      <w:marBottom w:val="0"/>
      <w:divBdr>
        <w:top w:val="none" w:sz="0" w:space="0" w:color="auto"/>
        <w:left w:val="none" w:sz="0" w:space="0" w:color="auto"/>
        <w:bottom w:val="none" w:sz="0" w:space="0" w:color="auto"/>
        <w:right w:val="none" w:sz="0" w:space="0" w:color="auto"/>
      </w:divBdr>
    </w:div>
    <w:div w:id="109983095">
      <w:bodyDiv w:val="1"/>
      <w:marLeft w:val="0"/>
      <w:marRight w:val="0"/>
      <w:marTop w:val="0"/>
      <w:marBottom w:val="0"/>
      <w:divBdr>
        <w:top w:val="none" w:sz="0" w:space="0" w:color="auto"/>
        <w:left w:val="none" w:sz="0" w:space="0" w:color="auto"/>
        <w:bottom w:val="none" w:sz="0" w:space="0" w:color="auto"/>
        <w:right w:val="none" w:sz="0" w:space="0" w:color="auto"/>
      </w:divBdr>
    </w:div>
    <w:div w:id="110100773">
      <w:bodyDiv w:val="1"/>
      <w:marLeft w:val="0"/>
      <w:marRight w:val="0"/>
      <w:marTop w:val="0"/>
      <w:marBottom w:val="0"/>
      <w:divBdr>
        <w:top w:val="none" w:sz="0" w:space="0" w:color="auto"/>
        <w:left w:val="none" w:sz="0" w:space="0" w:color="auto"/>
        <w:bottom w:val="none" w:sz="0" w:space="0" w:color="auto"/>
        <w:right w:val="none" w:sz="0" w:space="0" w:color="auto"/>
      </w:divBdr>
    </w:div>
    <w:div w:id="113641289">
      <w:bodyDiv w:val="1"/>
      <w:marLeft w:val="0"/>
      <w:marRight w:val="0"/>
      <w:marTop w:val="0"/>
      <w:marBottom w:val="0"/>
      <w:divBdr>
        <w:top w:val="none" w:sz="0" w:space="0" w:color="auto"/>
        <w:left w:val="none" w:sz="0" w:space="0" w:color="auto"/>
        <w:bottom w:val="none" w:sz="0" w:space="0" w:color="auto"/>
        <w:right w:val="none" w:sz="0" w:space="0" w:color="auto"/>
      </w:divBdr>
    </w:div>
    <w:div w:id="114374014">
      <w:bodyDiv w:val="1"/>
      <w:marLeft w:val="0"/>
      <w:marRight w:val="0"/>
      <w:marTop w:val="0"/>
      <w:marBottom w:val="0"/>
      <w:divBdr>
        <w:top w:val="none" w:sz="0" w:space="0" w:color="auto"/>
        <w:left w:val="none" w:sz="0" w:space="0" w:color="auto"/>
        <w:bottom w:val="none" w:sz="0" w:space="0" w:color="auto"/>
        <w:right w:val="none" w:sz="0" w:space="0" w:color="auto"/>
      </w:divBdr>
    </w:div>
    <w:div w:id="122309428">
      <w:bodyDiv w:val="1"/>
      <w:marLeft w:val="0"/>
      <w:marRight w:val="0"/>
      <w:marTop w:val="0"/>
      <w:marBottom w:val="0"/>
      <w:divBdr>
        <w:top w:val="none" w:sz="0" w:space="0" w:color="auto"/>
        <w:left w:val="none" w:sz="0" w:space="0" w:color="auto"/>
        <w:bottom w:val="none" w:sz="0" w:space="0" w:color="auto"/>
        <w:right w:val="none" w:sz="0" w:space="0" w:color="auto"/>
      </w:divBdr>
    </w:div>
    <w:div w:id="126120401">
      <w:bodyDiv w:val="1"/>
      <w:marLeft w:val="0"/>
      <w:marRight w:val="0"/>
      <w:marTop w:val="0"/>
      <w:marBottom w:val="0"/>
      <w:divBdr>
        <w:top w:val="none" w:sz="0" w:space="0" w:color="auto"/>
        <w:left w:val="none" w:sz="0" w:space="0" w:color="auto"/>
        <w:bottom w:val="none" w:sz="0" w:space="0" w:color="auto"/>
        <w:right w:val="none" w:sz="0" w:space="0" w:color="auto"/>
      </w:divBdr>
    </w:div>
    <w:div w:id="126362319">
      <w:bodyDiv w:val="1"/>
      <w:marLeft w:val="0"/>
      <w:marRight w:val="0"/>
      <w:marTop w:val="0"/>
      <w:marBottom w:val="0"/>
      <w:divBdr>
        <w:top w:val="none" w:sz="0" w:space="0" w:color="auto"/>
        <w:left w:val="none" w:sz="0" w:space="0" w:color="auto"/>
        <w:bottom w:val="none" w:sz="0" w:space="0" w:color="auto"/>
        <w:right w:val="none" w:sz="0" w:space="0" w:color="auto"/>
      </w:divBdr>
    </w:div>
    <w:div w:id="133105260">
      <w:bodyDiv w:val="1"/>
      <w:marLeft w:val="0"/>
      <w:marRight w:val="0"/>
      <w:marTop w:val="0"/>
      <w:marBottom w:val="0"/>
      <w:divBdr>
        <w:top w:val="none" w:sz="0" w:space="0" w:color="auto"/>
        <w:left w:val="none" w:sz="0" w:space="0" w:color="auto"/>
        <w:bottom w:val="none" w:sz="0" w:space="0" w:color="auto"/>
        <w:right w:val="none" w:sz="0" w:space="0" w:color="auto"/>
      </w:divBdr>
    </w:div>
    <w:div w:id="135953007">
      <w:bodyDiv w:val="1"/>
      <w:marLeft w:val="0"/>
      <w:marRight w:val="0"/>
      <w:marTop w:val="0"/>
      <w:marBottom w:val="0"/>
      <w:divBdr>
        <w:top w:val="none" w:sz="0" w:space="0" w:color="auto"/>
        <w:left w:val="none" w:sz="0" w:space="0" w:color="auto"/>
        <w:bottom w:val="none" w:sz="0" w:space="0" w:color="auto"/>
        <w:right w:val="none" w:sz="0" w:space="0" w:color="auto"/>
      </w:divBdr>
    </w:div>
    <w:div w:id="141697974">
      <w:bodyDiv w:val="1"/>
      <w:marLeft w:val="0"/>
      <w:marRight w:val="0"/>
      <w:marTop w:val="0"/>
      <w:marBottom w:val="0"/>
      <w:divBdr>
        <w:top w:val="none" w:sz="0" w:space="0" w:color="auto"/>
        <w:left w:val="none" w:sz="0" w:space="0" w:color="auto"/>
        <w:bottom w:val="none" w:sz="0" w:space="0" w:color="auto"/>
        <w:right w:val="none" w:sz="0" w:space="0" w:color="auto"/>
      </w:divBdr>
    </w:div>
    <w:div w:id="149904911">
      <w:bodyDiv w:val="1"/>
      <w:marLeft w:val="0"/>
      <w:marRight w:val="0"/>
      <w:marTop w:val="0"/>
      <w:marBottom w:val="0"/>
      <w:divBdr>
        <w:top w:val="none" w:sz="0" w:space="0" w:color="auto"/>
        <w:left w:val="none" w:sz="0" w:space="0" w:color="auto"/>
        <w:bottom w:val="none" w:sz="0" w:space="0" w:color="auto"/>
        <w:right w:val="none" w:sz="0" w:space="0" w:color="auto"/>
      </w:divBdr>
    </w:div>
    <w:div w:id="155651612">
      <w:bodyDiv w:val="1"/>
      <w:marLeft w:val="0"/>
      <w:marRight w:val="0"/>
      <w:marTop w:val="0"/>
      <w:marBottom w:val="0"/>
      <w:divBdr>
        <w:top w:val="none" w:sz="0" w:space="0" w:color="auto"/>
        <w:left w:val="none" w:sz="0" w:space="0" w:color="auto"/>
        <w:bottom w:val="none" w:sz="0" w:space="0" w:color="auto"/>
        <w:right w:val="none" w:sz="0" w:space="0" w:color="auto"/>
      </w:divBdr>
    </w:div>
    <w:div w:id="173813397">
      <w:bodyDiv w:val="1"/>
      <w:marLeft w:val="0"/>
      <w:marRight w:val="0"/>
      <w:marTop w:val="0"/>
      <w:marBottom w:val="0"/>
      <w:divBdr>
        <w:top w:val="none" w:sz="0" w:space="0" w:color="auto"/>
        <w:left w:val="none" w:sz="0" w:space="0" w:color="auto"/>
        <w:bottom w:val="none" w:sz="0" w:space="0" w:color="auto"/>
        <w:right w:val="none" w:sz="0" w:space="0" w:color="auto"/>
      </w:divBdr>
    </w:div>
    <w:div w:id="174199944">
      <w:bodyDiv w:val="1"/>
      <w:marLeft w:val="0"/>
      <w:marRight w:val="0"/>
      <w:marTop w:val="0"/>
      <w:marBottom w:val="0"/>
      <w:divBdr>
        <w:top w:val="none" w:sz="0" w:space="0" w:color="auto"/>
        <w:left w:val="none" w:sz="0" w:space="0" w:color="auto"/>
        <w:bottom w:val="none" w:sz="0" w:space="0" w:color="auto"/>
        <w:right w:val="none" w:sz="0" w:space="0" w:color="auto"/>
      </w:divBdr>
    </w:div>
    <w:div w:id="176427852">
      <w:bodyDiv w:val="1"/>
      <w:marLeft w:val="0"/>
      <w:marRight w:val="0"/>
      <w:marTop w:val="0"/>
      <w:marBottom w:val="0"/>
      <w:divBdr>
        <w:top w:val="none" w:sz="0" w:space="0" w:color="auto"/>
        <w:left w:val="none" w:sz="0" w:space="0" w:color="auto"/>
        <w:bottom w:val="none" w:sz="0" w:space="0" w:color="auto"/>
        <w:right w:val="none" w:sz="0" w:space="0" w:color="auto"/>
      </w:divBdr>
    </w:div>
    <w:div w:id="178811609">
      <w:bodyDiv w:val="1"/>
      <w:marLeft w:val="0"/>
      <w:marRight w:val="0"/>
      <w:marTop w:val="0"/>
      <w:marBottom w:val="0"/>
      <w:divBdr>
        <w:top w:val="none" w:sz="0" w:space="0" w:color="auto"/>
        <w:left w:val="none" w:sz="0" w:space="0" w:color="auto"/>
        <w:bottom w:val="none" w:sz="0" w:space="0" w:color="auto"/>
        <w:right w:val="none" w:sz="0" w:space="0" w:color="auto"/>
      </w:divBdr>
    </w:div>
    <w:div w:id="181862867">
      <w:bodyDiv w:val="1"/>
      <w:marLeft w:val="0"/>
      <w:marRight w:val="0"/>
      <w:marTop w:val="0"/>
      <w:marBottom w:val="0"/>
      <w:divBdr>
        <w:top w:val="none" w:sz="0" w:space="0" w:color="auto"/>
        <w:left w:val="none" w:sz="0" w:space="0" w:color="auto"/>
        <w:bottom w:val="none" w:sz="0" w:space="0" w:color="auto"/>
        <w:right w:val="none" w:sz="0" w:space="0" w:color="auto"/>
      </w:divBdr>
    </w:div>
    <w:div w:id="187333276">
      <w:bodyDiv w:val="1"/>
      <w:marLeft w:val="0"/>
      <w:marRight w:val="0"/>
      <w:marTop w:val="0"/>
      <w:marBottom w:val="0"/>
      <w:divBdr>
        <w:top w:val="none" w:sz="0" w:space="0" w:color="auto"/>
        <w:left w:val="none" w:sz="0" w:space="0" w:color="auto"/>
        <w:bottom w:val="none" w:sz="0" w:space="0" w:color="auto"/>
        <w:right w:val="none" w:sz="0" w:space="0" w:color="auto"/>
      </w:divBdr>
    </w:div>
    <w:div w:id="190848407">
      <w:bodyDiv w:val="1"/>
      <w:marLeft w:val="0"/>
      <w:marRight w:val="0"/>
      <w:marTop w:val="0"/>
      <w:marBottom w:val="0"/>
      <w:divBdr>
        <w:top w:val="none" w:sz="0" w:space="0" w:color="auto"/>
        <w:left w:val="none" w:sz="0" w:space="0" w:color="auto"/>
        <w:bottom w:val="none" w:sz="0" w:space="0" w:color="auto"/>
        <w:right w:val="none" w:sz="0" w:space="0" w:color="auto"/>
      </w:divBdr>
    </w:div>
    <w:div w:id="193738626">
      <w:bodyDiv w:val="1"/>
      <w:marLeft w:val="0"/>
      <w:marRight w:val="0"/>
      <w:marTop w:val="0"/>
      <w:marBottom w:val="0"/>
      <w:divBdr>
        <w:top w:val="none" w:sz="0" w:space="0" w:color="auto"/>
        <w:left w:val="none" w:sz="0" w:space="0" w:color="auto"/>
        <w:bottom w:val="none" w:sz="0" w:space="0" w:color="auto"/>
        <w:right w:val="none" w:sz="0" w:space="0" w:color="auto"/>
      </w:divBdr>
    </w:div>
    <w:div w:id="196505755">
      <w:bodyDiv w:val="1"/>
      <w:marLeft w:val="0"/>
      <w:marRight w:val="0"/>
      <w:marTop w:val="0"/>
      <w:marBottom w:val="0"/>
      <w:divBdr>
        <w:top w:val="none" w:sz="0" w:space="0" w:color="auto"/>
        <w:left w:val="none" w:sz="0" w:space="0" w:color="auto"/>
        <w:bottom w:val="none" w:sz="0" w:space="0" w:color="auto"/>
        <w:right w:val="none" w:sz="0" w:space="0" w:color="auto"/>
      </w:divBdr>
    </w:div>
    <w:div w:id="201289643">
      <w:bodyDiv w:val="1"/>
      <w:marLeft w:val="0"/>
      <w:marRight w:val="0"/>
      <w:marTop w:val="0"/>
      <w:marBottom w:val="0"/>
      <w:divBdr>
        <w:top w:val="none" w:sz="0" w:space="0" w:color="auto"/>
        <w:left w:val="none" w:sz="0" w:space="0" w:color="auto"/>
        <w:bottom w:val="none" w:sz="0" w:space="0" w:color="auto"/>
        <w:right w:val="none" w:sz="0" w:space="0" w:color="auto"/>
      </w:divBdr>
    </w:div>
    <w:div w:id="213128395">
      <w:bodyDiv w:val="1"/>
      <w:marLeft w:val="0"/>
      <w:marRight w:val="0"/>
      <w:marTop w:val="0"/>
      <w:marBottom w:val="0"/>
      <w:divBdr>
        <w:top w:val="none" w:sz="0" w:space="0" w:color="auto"/>
        <w:left w:val="none" w:sz="0" w:space="0" w:color="auto"/>
        <w:bottom w:val="none" w:sz="0" w:space="0" w:color="auto"/>
        <w:right w:val="none" w:sz="0" w:space="0" w:color="auto"/>
      </w:divBdr>
    </w:div>
    <w:div w:id="217477081">
      <w:bodyDiv w:val="1"/>
      <w:marLeft w:val="0"/>
      <w:marRight w:val="0"/>
      <w:marTop w:val="0"/>
      <w:marBottom w:val="0"/>
      <w:divBdr>
        <w:top w:val="none" w:sz="0" w:space="0" w:color="auto"/>
        <w:left w:val="none" w:sz="0" w:space="0" w:color="auto"/>
        <w:bottom w:val="none" w:sz="0" w:space="0" w:color="auto"/>
        <w:right w:val="none" w:sz="0" w:space="0" w:color="auto"/>
      </w:divBdr>
    </w:div>
    <w:div w:id="227422947">
      <w:bodyDiv w:val="1"/>
      <w:marLeft w:val="0"/>
      <w:marRight w:val="0"/>
      <w:marTop w:val="0"/>
      <w:marBottom w:val="0"/>
      <w:divBdr>
        <w:top w:val="none" w:sz="0" w:space="0" w:color="auto"/>
        <w:left w:val="none" w:sz="0" w:space="0" w:color="auto"/>
        <w:bottom w:val="none" w:sz="0" w:space="0" w:color="auto"/>
        <w:right w:val="none" w:sz="0" w:space="0" w:color="auto"/>
      </w:divBdr>
    </w:div>
    <w:div w:id="232854354">
      <w:bodyDiv w:val="1"/>
      <w:marLeft w:val="0"/>
      <w:marRight w:val="0"/>
      <w:marTop w:val="0"/>
      <w:marBottom w:val="0"/>
      <w:divBdr>
        <w:top w:val="none" w:sz="0" w:space="0" w:color="auto"/>
        <w:left w:val="none" w:sz="0" w:space="0" w:color="auto"/>
        <w:bottom w:val="none" w:sz="0" w:space="0" w:color="auto"/>
        <w:right w:val="none" w:sz="0" w:space="0" w:color="auto"/>
      </w:divBdr>
    </w:div>
    <w:div w:id="235941136">
      <w:bodyDiv w:val="1"/>
      <w:marLeft w:val="0"/>
      <w:marRight w:val="0"/>
      <w:marTop w:val="0"/>
      <w:marBottom w:val="0"/>
      <w:divBdr>
        <w:top w:val="none" w:sz="0" w:space="0" w:color="auto"/>
        <w:left w:val="none" w:sz="0" w:space="0" w:color="auto"/>
        <w:bottom w:val="none" w:sz="0" w:space="0" w:color="auto"/>
        <w:right w:val="none" w:sz="0" w:space="0" w:color="auto"/>
      </w:divBdr>
    </w:div>
    <w:div w:id="238636373">
      <w:bodyDiv w:val="1"/>
      <w:marLeft w:val="0"/>
      <w:marRight w:val="0"/>
      <w:marTop w:val="0"/>
      <w:marBottom w:val="0"/>
      <w:divBdr>
        <w:top w:val="none" w:sz="0" w:space="0" w:color="auto"/>
        <w:left w:val="none" w:sz="0" w:space="0" w:color="auto"/>
        <w:bottom w:val="none" w:sz="0" w:space="0" w:color="auto"/>
        <w:right w:val="none" w:sz="0" w:space="0" w:color="auto"/>
      </w:divBdr>
    </w:div>
    <w:div w:id="245960307">
      <w:bodyDiv w:val="1"/>
      <w:marLeft w:val="0"/>
      <w:marRight w:val="0"/>
      <w:marTop w:val="0"/>
      <w:marBottom w:val="0"/>
      <w:divBdr>
        <w:top w:val="none" w:sz="0" w:space="0" w:color="auto"/>
        <w:left w:val="none" w:sz="0" w:space="0" w:color="auto"/>
        <w:bottom w:val="none" w:sz="0" w:space="0" w:color="auto"/>
        <w:right w:val="none" w:sz="0" w:space="0" w:color="auto"/>
      </w:divBdr>
    </w:div>
    <w:div w:id="248779868">
      <w:bodyDiv w:val="1"/>
      <w:marLeft w:val="0"/>
      <w:marRight w:val="0"/>
      <w:marTop w:val="0"/>
      <w:marBottom w:val="0"/>
      <w:divBdr>
        <w:top w:val="none" w:sz="0" w:space="0" w:color="auto"/>
        <w:left w:val="none" w:sz="0" w:space="0" w:color="auto"/>
        <w:bottom w:val="none" w:sz="0" w:space="0" w:color="auto"/>
        <w:right w:val="none" w:sz="0" w:space="0" w:color="auto"/>
      </w:divBdr>
    </w:div>
    <w:div w:id="250044366">
      <w:bodyDiv w:val="1"/>
      <w:marLeft w:val="0"/>
      <w:marRight w:val="0"/>
      <w:marTop w:val="0"/>
      <w:marBottom w:val="0"/>
      <w:divBdr>
        <w:top w:val="none" w:sz="0" w:space="0" w:color="auto"/>
        <w:left w:val="none" w:sz="0" w:space="0" w:color="auto"/>
        <w:bottom w:val="none" w:sz="0" w:space="0" w:color="auto"/>
        <w:right w:val="none" w:sz="0" w:space="0" w:color="auto"/>
      </w:divBdr>
    </w:div>
    <w:div w:id="250090292">
      <w:bodyDiv w:val="1"/>
      <w:marLeft w:val="0"/>
      <w:marRight w:val="0"/>
      <w:marTop w:val="0"/>
      <w:marBottom w:val="0"/>
      <w:divBdr>
        <w:top w:val="none" w:sz="0" w:space="0" w:color="auto"/>
        <w:left w:val="none" w:sz="0" w:space="0" w:color="auto"/>
        <w:bottom w:val="none" w:sz="0" w:space="0" w:color="auto"/>
        <w:right w:val="none" w:sz="0" w:space="0" w:color="auto"/>
      </w:divBdr>
    </w:div>
    <w:div w:id="253362976">
      <w:bodyDiv w:val="1"/>
      <w:marLeft w:val="0"/>
      <w:marRight w:val="0"/>
      <w:marTop w:val="0"/>
      <w:marBottom w:val="0"/>
      <w:divBdr>
        <w:top w:val="none" w:sz="0" w:space="0" w:color="auto"/>
        <w:left w:val="none" w:sz="0" w:space="0" w:color="auto"/>
        <w:bottom w:val="none" w:sz="0" w:space="0" w:color="auto"/>
        <w:right w:val="none" w:sz="0" w:space="0" w:color="auto"/>
      </w:divBdr>
    </w:div>
    <w:div w:id="262301375">
      <w:bodyDiv w:val="1"/>
      <w:marLeft w:val="0"/>
      <w:marRight w:val="0"/>
      <w:marTop w:val="0"/>
      <w:marBottom w:val="0"/>
      <w:divBdr>
        <w:top w:val="none" w:sz="0" w:space="0" w:color="auto"/>
        <w:left w:val="none" w:sz="0" w:space="0" w:color="auto"/>
        <w:bottom w:val="none" w:sz="0" w:space="0" w:color="auto"/>
        <w:right w:val="none" w:sz="0" w:space="0" w:color="auto"/>
      </w:divBdr>
    </w:div>
    <w:div w:id="262996557">
      <w:bodyDiv w:val="1"/>
      <w:marLeft w:val="0"/>
      <w:marRight w:val="0"/>
      <w:marTop w:val="0"/>
      <w:marBottom w:val="0"/>
      <w:divBdr>
        <w:top w:val="none" w:sz="0" w:space="0" w:color="auto"/>
        <w:left w:val="none" w:sz="0" w:space="0" w:color="auto"/>
        <w:bottom w:val="none" w:sz="0" w:space="0" w:color="auto"/>
        <w:right w:val="none" w:sz="0" w:space="0" w:color="auto"/>
      </w:divBdr>
    </w:div>
    <w:div w:id="266162949">
      <w:bodyDiv w:val="1"/>
      <w:marLeft w:val="0"/>
      <w:marRight w:val="0"/>
      <w:marTop w:val="0"/>
      <w:marBottom w:val="0"/>
      <w:divBdr>
        <w:top w:val="none" w:sz="0" w:space="0" w:color="auto"/>
        <w:left w:val="none" w:sz="0" w:space="0" w:color="auto"/>
        <w:bottom w:val="none" w:sz="0" w:space="0" w:color="auto"/>
        <w:right w:val="none" w:sz="0" w:space="0" w:color="auto"/>
      </w:divBdr>
    </w:div>
    <w:div w:id="267205029">
      <w:bodyDiv w:val="1"/>
      <w:marLeft w:val="0"/>
      <w:marRight w:val="0"/>
      <w:marTop w:val="0"/>
      <w:marBottom w:val="0"/>
      <w:divBdr>
        <w:top w:val="none" w:sz="0" w:space="0" w:color="auto"/>
        <w:left w:val="none" w:sz="0" w:space="0" w:color="auto"/>
        <w:bottom w:val="none" w:sz="0" w:space="0" w:color="auto"/>
        <w:right w:val="none" w:sz="0" w:space="0" w:color="auto"/>
      </w:divBdr>
    </w:div>
    <w:div w:id="270212756">
      <w:bodyDiv w:val="1"/>
      <w:marLeft w:val="0"/>
      <w:marRight w:val="0"/>
      <w:marTop w:val="0"/>
      <w:marBottom w:val="0"/>
      <w:divBdr>
        <w:top w:val="none" w:sz="0" w:space="0" w:color="auto"/>
        <w:left w:val="none" w:sz="0" w:space="0" w:color="auto"/>
        <w:bottom w:val="none" w:sz="0" w:space="0" w:color="auto"/>
        <w:right w:val="none" w:sz="0" w:space="0" w:color="auto"/>
      </w:divBdr>
    </w:div>
    <w:div w:id="272324456">
      <w:bodyDiv w:val="1"/>
      <w:marLeft w:val="0"/>
      <w:marRight w:val="0"/>
      <w:marTop w:val="0"/>
      <w:marBottom w:val="0"/>
      <w:divBdr>
        <w:top w:val="none" w:sz="0" w:space="0" w:color="auto"/>
        <w:left w:val="none" w:sz="0" w:space="0" w:color="auto"/>
        <w:bottom w:val="none" w:sz="0" w:space="0" w:color="auto"/>
        <w:right w:val="none" w:sz="0" w:space="0" w:color="auto"/>
      </w:divBdr>
    </w:div>
    <w:div w:id="272907169">
      <w:bodyDiv w:val="1"/>
      <w:marLeft w:val="0"/>
      <w:marRight w:val="0"/>
      <w:marTop w:val="0"/>
      <w:marBottom w:val="0"/>
      <w:divBdr>
        <w:top w:val="none" w:sz="0" w:space="0" w:color="auto"/>
        <w:left w:val="none" w:sz="0" w:space="0" w:color="auto"/>
        <w:bottom w:val="none" w:sz="0" w:space="0" w:color="auto"/>
        <w:right w:val="none" w:sz="0" w:space="0" w:color="auto"/>
      </w:divBdr>
    </w:div>
    <w:div w:id="277879057">
      <w:bodyDiv w:val="1"/>
      <w:marLeft w:val="0"/>
      <w:marRight w:val="0"/>
      <w:marTop w:val="0"/>
      <w:marBottom w:val="0"/>
      <w:divBdr>
        <w:top w:val="none" w:sz="0" w:space="0" w:color="auto"/>
        <w:left w:val="none" w:sz="0" w:space="0" w:color="auto"/>
        <w:bottom w:val="none" w:sz="0" w:space="0" w:color="auto"/>
        <w:right w:val="none" w:sz="0" w:space="0" w:color="auto"/>
      </w:divBdr>
    </w:div>
    <w:div w:id="283270861">
      <w:bodyDiv w:val="1"/>
      <w:marLeft w:val="0"/>
      <w:marRight w:val="0"/>
      <w:marTop w:val="0"/>
      <w:marBottom w:val="0"/>
      <w:divBdr>
        <w:top w:val="none" w:sz="0" w:space="0" w:color="auto"/>
        <w:left w:val="none" w:sz="0" w:space="0" w:color="auto"/>
        <w:bottom w:val="none" w:sz="0" w:space="0" w:color="auto"/>
        <w:right w:val="none" w:sz="0" w:space="0" w:color="auto"/>
      </w:divBdr>
    </w:div>
    <w:div w:id="296030706">
      <w:bodyDiv w:val="1"/>
      <w:marLeft w:val="0"/>
      <w:marRight w:val="0"/>
      <w:marTop w:val="0"/>
      <w:marBottom w:val="0"/>
      <w:divBdr>
        <w:top w:val="none" w:sz="0" w:space="0" w:color="auto"/>
        <w:left w:val="none" w:sz="0" w:space="0" w:color="auto"/>
        <w:bottom w:val="none" w:sz="0" w:space="0" w:color="auto"/>
        <w:right w:val="none" w:sz="0" w:space="0" w:color="auto"/>
      </w:divBdr>
    </w:div>
    <w:div w:id="306789461">
      <w:bodyDiv w:val="1"/>
      <w:marLeft w:val="0"/>
      <w:marRight w:val="0"/>
      <w:marTop w:val="0"/>
      <w:marBottom w:val="0"/>
      <w:divBdr>
        <w:top w:val="none" w:sz="0" w:space="0" w:color="auto"/>
        <w:left w:val="none" w:sz="0" w:space="0" w:color="auto"/>
        <w:bottom w:val="none" w:sz="0" w:space="0" w:color="auto"/>
        <w:right w:val="none" w:sz="0" w:space="0" w:color="auto"/>
      </w:divBdr>
    </w:div>
    <w:div w:id="309484048">
      <w:bodyDiv w:val="1"/>
      <w:marLeft w:val="0"/>
      <w:marRight w:val="0"/>
      <w:marTop w:val="0"/>
      <w:marBottom w:val="0"/>
      <w:divBdr>
        <w:top w:val="none" w:sz="0" w:space="0" w:color="auto"/>
        <w:left w:val="none" w:sz="0" w:space="0" w:color="auto"/>
        <w:bottom w:val="none" w:sz="0" w:space="0" w:color="auto"/>
        <w:right w:val="none" w:sz="0" w:space="0" w:color="auto"/>
      </w:divBdr>
    </w:div>
    <w:div w:id="311064387">
      <w:bodyDiv w:val="1"/>
      <w:marLeft w:val="0"/>
      <w:marRight w:val="0"/>
      <w:marTop w:val="0"/>
      <w:marBottom w:val="0"/>
      <w:divBdr>
        <w:top w:val="none" w:sz="0" w:space="0" w:color="auto"/>
        <w:left w:val="none" w:sz="0" w:space="0" w:color="auto"/>
        <w:bottom w:val="none" w:sz="0" w:space="0" w:color="auto"/>
        <w:right w:val="none" w:sz="0" w:space="0" w:color="auto"/>
      </w:divBdr>
    </w:div>
    <w:div w:id="314339807">
      <w:bodyDiv w:val="1"/>
      <w:marLeft w:val="0"/>
      <w:marRight w:val="0"/>
      <w:marTop w:val="0"/>
      <w:marBottom w:val="0"/>
      <w:divBdr>
        <w:top w:val="none" w:sz="0" w:space="0" w:color="auto"/>
        <w:left w:val="none" w:sz="0" w:space="0" w:color="auto"/>
        <w:bottom w:val="none" w:sz="0" w:space="0" w:color="auto"/>
        <w:right w:val="none" w:sz="0" w:space="0" w:color="auto"/>
      </w:divBdr>
    </w:div>
    <w:div w:id="317077012">
      <w:bodyDiv w:val="1"/>
      <w:marLeft w:val="0"/>
      <w:marRight w:val="0"/>
      <w:marTop w:val="0"/>
      <w:marBottom w:val="0"/>
      <w:divBdr>
        <w:top w:val="none" w:sz="0" w:space="0" w:color="auto"/>
        <w:left w:val="none" w:sz="0" w:space="0" w:color="auto"/>
        <w:bottom w:val="none" w:sz="0" w:space="0" w:color="auto"/>
        <w:right w:val="none" w:sz="0" w:space="0" w:color="auto"/>
      </w:divBdr>
    </w:div>
    <w:div w:id="317616198">
      <w:bodyDiv w:val="1"/>
      <w:marLeft w:val="0"/>
      <w:marRight w:val="0"/>
      <w:marTop w:val="0"/>
      <w:marBottom w:val="0"/>
      <w:divBdr>
        <w:top w:val="none" w:sz="0" w:space="0" w:color="auto"/>
        <w:left w:val="none" w:sz="0" w:space="0" w:color="auto"/>
        <w:bottom w:val="none" w:sz="0" w:space="0" w:color="auto"/>
        <w:right w:val="none" w:sz="0" w:space="0" w:color="auto"/>
      </w:divBdr>
    </w:div>
    <w:div w:id="320741413">
      <w:bodyDiv w:val="1"/>
      <w:marLeft w:val="0"/>
      <w:marRight w:val="0"/>
      <w:marTop w:val="0"/>
      <w:marBottom w:val="0"/>
      <w:divBdr>
        <w:top w:val="none" w:sz="0" w:space="0" w:color="auto"/>
        <w:left w:val="none" w:sz="0" w:space="0" w:color="auto"/>
        <w:bottom w:val="none" w:sz="0" w:space="0" w:color="auto"/>
        <w:right w:val="none" w:sz="0" w:space="0" w:color="auto"/>
      </w:divBdr>
    </w:div>
    <w:div w:id="325593796">
      <w:bodyDiv w:val="1"/>
      <w:marLeft w:val="0"/>
      <w:marRight w:val="0"/>
      <w:marTop w:val="0"/>
      <w:marBottom w:val="0"/>
      <w:divBdr>
        <w:top w:val="none" w:sz="0" w:space="0" w:color="auto"/>
        <w:left w:val="none" w:sz="0" w:space="0" w:color="auto"/>
        <w:bottom w:val="none" w:sz="0" w:space="0" w:color="auto"/>
        <w:right w:val="none" w:sz="0" w:space="0" w:color="auto"/>
      </w:divBdr>
    </w:div>
    <w:div w:id="331495340">
      <w:bodyDiv w:val="1"/>
      <w:marLeft w:val="0"/>
      <w:marRight w:val="0"/>
      <w:marTop w:val="0"/>
      <w:marBottom w:val="0"/>
      <w:divBdr>
        <w:top w:val="none" w:sz="0" w:space="0" w:color="auto"/>
        <w:left w:val="none" w:sz="0" w:space="0" w:color="auto"/>
        <w:bottom w:val="none" w:sz="0" w:space="0" w:color="auto"/>
        <w:right w:val="none" w:sz="0" w:space="0" w:color="auto"/>
      </w:divBdr>
    </w:div>
    <w:div w:id="333341413">
      <w:bodyDiv w:val="1"/>
      <w:marLeft w:val="0"/>
      <w:marRight w:val="0"/>
      <w:marTop w:val="0"/>
      <w:marBottom w:val="0"/>
      <w:divBdr>
        <w:top w:val="none" w:sz="0" w:space="0" w:color="auto"/>
        <w:left w:val="none" w:sz="0" w:space="0" w:color="auto"/>
        <w:bottom w:val="none" w:sz="0" w:space="0" w:color="auto"/>
        <w:right w:val="none" w:sz="0" w:space="0" w:color="auto"/>
      </w:divBdr>
    </w:div>
    <w:div w:id="333656126">
      <w:bodyDiv w:val="1"/>
      <w:marLeft w:val="0"/>
      <w:marRight w:val="0"/>
      <w:marTop w:val="0"/>
      <w:marBottom w:val="0"/>
      <w:divBdr>
        <w:top w:val="none" w:sz="0" w:space="0" w:color="auto"/>
        <w:left w:val="none" w:sz="0" w:space="0" w:color="auto"/>
        <w:bottom w:val="none" w:sz="0" w:space="0" w:color="auto"/>
        <w:right w:val="none" w:sz="0" w:space="0" w:color="auto"/>
      </w:divBdr>
    </w:div>
    <w:div w:id="335113453">
      <w:bodyDiv w:val="1"/>
      <w:marLeft w:val="0"/>
      <w:marRight w:val="0"/>
      <w:marTop w:val="0"/>
      <w:marBottom w:val="0"/>
      <w:divBdr>
        <w:top w:val="none" w:sz="0" w:space="0" w:color="auto"/>
        <w:left w:val="none" w:sz="0" w:space="0" w:color="auto"/>
        <w:bottom w:val="none" w:sz="0" w:space="0" w:color="auto"/>
        <w:right w:val="none" w:sz="0" w:space="0" w:color="auto"/>
      </w:divBdr>
    </w:div>
    <w:div w:id="339115527">
      <w:bodyDiv w:val="1"/>
      <w:marLeft w:val="0"/>
      <w:marRight w:val="0"/>
      <w:marTop w:val="0"/>
      <w:marBottom w:val="0"/>
      <w:divBdr>
        <w:top w:val="none" w:sz="0" w:space="0" w:color="auto"/>
        <w:left w:val="none" w:sz="0" w:space="0" w:color="auto"/>
        <w:bottom w:val="none" w:sz="0" w:space="0" w:color="auto"/>
        <w:right w:val="none" w:sz="0" w:space="0" w:color="auto"/>
      </w:divBdr>
    </w:div>
    <w:div w:id="340817397">
      <w:bodyDiv w:val="1"/>
      <w:marLeft w:val="0"/>
      <w:marRight w:val="0"/>
      <w:marTop w:val="0"/>
      <w:marBottom w:val="0"/>
      <w:divBdr>
        <w:top w:val="none" w:sz="0" w:space="0" w:color="auto"/>
        <w:left w:val="none" w:sz="0" w:space="0" w:color="auto"/>
        <w:bottom w:val="none" w:sz="0" w:space="0" w:color="auto"/>
        <w:right w:val="none" w:sz="0" w:space="0" w:color="auto"/>
      </w:divBdr>
    </w:div>
    <w:div w:id="341588205">
      <w:bodyDiv w:val="1"/>
      <w:marLeft w:val="0"/>
      <w:marRight w:val="0"/>
      <w:marTop w:val="0"/>
      <w:marBottom w:val="0"/>
      <w:divBdr>
        <w:top w:val="none" w:sz="0" w:space="0" w:color="auto"/>
        <w:left w:val="none" w:sz="0" w:space="0" w:color="auto"/>
        <w:bottom w:val="none" w:sz="0" w:space="0" w:color="auto"/>
        <w:right w:val="none" w:sz="0" w:space="0" w:color="auto"/>
      </w:divBdr>
    </w:div>
    <w:div w:id="342124252">
      <w:bodyDiv w:val="1"/>
      <w:marLeft w:val="0"/>
      <w:marRight w:val="0"/>
      <w:marTop w:val="0"/>
      <w:marBottom w:val="0"/>
      <w:divBdr>
        <w:top w:val="none" w:sz="0" w:space="0" w:color="auto"/>
        <w:left w:val="none" w:sz="0" w:space="0" w:color="auto"/>
        <w:bottom w:val="none" w:sz="0" w:space="0" w:color="auto"/>
        <w:right w:val="none" w:sz="0" w:space="0" w:color="auto"/>
      </w:divBdr>
    </w:div>
    <w:div w:id="344138681">
      <w:bodyDiv w:val="1"/>
      <w:marLeft w:val="0"/>
      <w:marRight w:val="0"/>
      <w:marTop w:val="0"/>
      <w:marBottom w:val="0"/>
      <w:divBdr>
        <w:top w:val="none" w:sz="0" w:space="0" w:color="auto"/>
        <w:left w:val="none" w:sz="0" w:space="0" w:color="auto"/>
        <w:bottom w:val="none" w:sz="0" w:space="0" w:color="auto"/>
        <w:right w:val="none" w:sz="0" w:space="0" w:color="auto"/>
      </w:divBdr>
    </w:div>
    <w:div w:id="353966390">
      <w:bodyDiv w:val="1"/>
      <w:marLeft w:val="0"/>
      <w:marRight w:val="0"/>
      <w:marTop w:val="0"/>
      <w:marBottom w:val="0"/>
      <w:divBdr>
        <w:top w:val="none" w:sz="0" w:space="0" w:color="auto"/>
        <w:left w:val="none" w:sz="0" w:space="0" w:color="auto"/>
        <w:bottom w:val="none" w:sz="0" w:space="0" w:color="auto"/>
        <w:right w:val="none" w:sz="0" w:space="0" w:color="auto"/>
      </w:divBdr>
    </w:div>
    <w:div w:id="354306700">
      <w:bodyDiv w:val="1"/>
      <w:marLeft w:val="0"/>
      <w:marRight w:val="0"/>
      <w:marTop w:val="0"/>
      <w:marBottom w:val="0"/>
      <w:divBdr>
        <w:top w:val="none" w:sz="0" w:space="0" w:color="auto"/>
        <w:left w:val="none" w:sz="0" w:space="0" w:color="auto"/>
        <w:bottom w:val="none" w:sz="0" w:space="0" w:color="auto"/>
        <w:right w:val="none" w:sz="0" w:space="0" w:color="auto"/>
      </w:divBdr>
    </w:div>
    <w:div w:id="358093829">
      <w:bodyDiv w:val="1"/>
      <w:marLeft w:val="0"/>
      <w:marRight w:val="0"/>
      <w:marTop w:val="0"/>
      <w:marBottom w:val="0"/>
      <w:divBdr>
        <w:top w:val="none" w:sz="0" w:space="0" w:color="auto"/>
        <w:left w:val="none" w:sz="0" w:space="0" w:color="auto"/>
        <w:bottom w:val="none" w:sz="0" w:space="0" w:color="auto"/>
        <w:right w:val="none" w:sz="0" w:space="0" w:color="auto"/>
      </w:divBdr>
    </w:div>
    <w:div w:id="358702987">
      <w:bodyDiv w:val="1"/>
      <w:marLeft w:val="0"/>
      <w:marRight w:val="0"/>
      <w:marTop w:val="0"/>
      <w:marBottom w:val="0"/>
      <w:divBdr>
        <w:top w:val="none" w:sz="0" w:space="0" w:color="auto"/>
        <w:left w:val="none" w:sz="0" w:space="0" w:color="auto"/>
        <w:bottom w:val="none" w:sz="0" w:space="0" w:color="auto"/>
        <w:right w:val="none" w:sz="0" w:space="0" w:color="auto"/>
      </w:divBdr>
    </w:div>
    <w:div w:id="361856529">
      <w:bodyDiv w:val="1"/>
      <w:marLeft w:val="0"/>
      <w:marRight w:val="0"/>
      <w:marTop w:val="0"/>
      <w:marBottom w:val="0"/>
      <w:divBdr>
        <w:top w:val="none" w:sz="0" w:space="0" w:color="auto"/>
        <w:left w:val="none" w:sz="0" w:space="0" w:color="auto"/>
        <w:bottom w:val="none" w:sz="0" w:space="0" w:color="auto"/>
        <w:right w:val="none" w:sz="0" w:space="0" w:color="auto"/>
      </w:divBdr>
    </w:div>
    <w:div w:id="365837896">
      <w:bodyDiv w:val="1"/>
      <w:marLeft w:val="0"/>
      <w:marRight w:val="0"/>
      <w:marTop w:val="0"/>
      <w:marBottom w:val="0"/>
      <w:divBdr>
        <w:top w:val="none" w:sz="0" w:space="0" w:color="auto"/>
        <w:left w:val="none" w:sz="0" w:space="0" w:color="auto"/>
        <w:bottom w:val="none" w:sz="0" w:space="0" w:color="auto"/>
        <w:right w:val="none" w:sz="0" w:space="0" w:color="auto"/>
      </w:divBdr>
    </w:div>
    <w:div w:id="368923197">
      <w:bodyDiv w:val="1"/>
      <w:marLeft w:val="0"/>
      <w:marRight w:val="0"/>
      <w:marTop w:val="0"/>
      <w:marBottom w:val="0"/>
      <w:divBdr>
        <w:top w:val="none" w:sz="0" w:space="0" w:color="auto"/>
        <w:left w:val="none" w:sz="0" w:space="0" w:color="auto"/>
        <w:bottom w:val="none" w:sz="0" w:space="0" w:color="auto"/>
        <w:right w:val="none" w:sz="0" w:space="0" w:color="auto"/>
      </w:divBdr>
    </w:div>
    <w:div w:id="370961809">
      <w:bodyDiv w:val="1"/>
      <w:marLeft w:val="0"/>
      <w:marRight w:val="0"/>
      <w:marTop w:val="0"/>
      <w:marBottom w:val="0"/>
      <w:divBdr>
        <w:top w:val="none" w:sz="0" w:space="0" w:color="auto"/>
        <w:left w:val="none" w:sz="0" w:space="0" w:color="auto"/>
        <w:bottom w:val="none" w:sz="0" w:space="0" w:color="auto"/>
        <w:right w:val="none" w:sz="0" w:space="0" w:color="auto"/>
      </w:divBdr>
    </w:div>
    <w:div w:id="380400993">
      <w:bodyDiv w:val="1"/>
      <w:marLeft w:val="0"/>
      <w:marRight w:val="0"/>
      <w:marTop w:val="0"/>
      <w:marBottom w:val="0"/>
      <w:divBdr>
        <w:top w:val="none" w:sz="0" w:space="0" w:color="auto"/>
        <w:left w:val="none" w:sz="0" w:space="0" w:color="auto"/>
        <w:bottom w:val="none" w:sz="0" w:space="0" w:color="auto"/>
        <w:right w:val="none" w:sz="0" w:space="0" w:color="auto"/>
      </w:divBdr>
    </w:div>
    <w:div w:id="382170865">
      <w:bodyDiv w:val="1"/>
      <w:marLeft w:val="0"/>
      <w:marRight w:val="0"/>
      <w:marTop w:val="0"/>
      <w:marBottom w:val="0"/>
      <w:divBdr>
        <w:top w:val="none" w:sz="0" w:space="0" w:color="auto"/>
        <w:left w:val="none" w:sz="0" w:space="0" w:color="auto"/>
        <w:bottom w:val="none" w:sz="0" w:space="0" w:color="auto"/>
        <w:right w:val="none" w:sz="0" w:space="0" w:color="auto"/>
      </w:divBdr>
    </w:div>
    <w:div w:id="383716169">
      <w:bodyDiv w:val="1"/>
      <w:marLeft w:val="0"/>
      <w:marRight w:val="0"/>
      <w:marTop w:val="0"/>
      <w:marBottom w:val="0"/>
      <w:divBdr>
        <w:top w:val="none" w:sz="0" w:space="0" w:color="auto"/>
        <w:left w:val="none" w:sz="0" w:space="0" w:color="auto"/>
        <w:bottom w:val="none" w:sz="0" w:space="0" w:color="auto"/>
        <w:right w:val="none" w:sz="0" w:space="0" w:color="auto"/>
      </w:divBdr>
    </w:div>
    <w:div w:id="384917236">
      <w:bodyDiv w:val="1"/>
      <w:marLeft w:val="0"/>
      <w:marRight w:val="0"/>
      <w:marTop w:val="0"/>
      <w:marBottom w:val="0"/>
      <w:divBdr>
        <w:top w:val="none" w:sz="0" w:space="0" w:color="auto"/>
        <w:left w:val="none" w:sz="0" w:space="0" w:color="auto"/>
        <w:bottom w:val="none" w:sz="0" w:space="0" w:color="auto"/>
        <w:right w:val="none" w:sz="0" w:space="0" w:color="auto"/>
      </w:divBdr>
    </w:div>
    <w:div w:id="391538641">
      <w:bodyDiv w:val="1"/>
      <w:marLeft w:val="0"/>
      <w:marRight w:val="0"/>
      <w:marTop w:val="0"/>
      <w:marBottom w:val="0"/>
      <w:divBdr>
        <w:top w:val="none" w:sz="0" w:space="0" w:color="auto"/>
        <w:left w:val="none" w:sz="0" w:space="0" w:color="auto"/>
        <w:bottom w:val="none" w:sz="0" w:space="0" w:color="auto"/>
        <w:right w:val="none" w:sz="0" w:space="0" w:color="auto"/>
      </w:divBdr>
    </w:div>
    <w:div w:id="391739027">
      <w:bodyDiv w:val="1"/>
      <w:marLeft w:val="0"/>
      <w:marRight w:val="0"/>
      <w:marTop w:val="0"/>
      <w:marBottom w:val="0"/>
      <w:divBdr>
        <w:top w:val="none" w:sz="0" w:space="0" w:color="auto"/>
        <w:left w:val="none" w:sz="0" w:space="0" w:color="auto"/>
        <w:bottom w:val="none" w:sz="0" w:space="0" w:color="auto"/>
        <w:right w:val="none" w:sz="0" w:space="0" w:color="auto"/>
      </w:divBdr>
    </w:div>
    <w:div w:id="392242132">
      <w:bodyDiv w:val="1"/>
      <w:marLeft w:val="0"/>
      <w:marRight w:val="0"/>
      <w:marTop w:val="0"/>
      <w:marBottom w:val="0"/>
      <w:divBdr>
        <w:top w:val="none" w:sz="0" w:space="0" w:color="auto"/>
        <w:left w:val="none" w:sz="0" w:space="0" w:color="auto"/>
        <w:bottom w:val="none" w:sz="0" w:space="0" w:color="auto"/>
        <w:right w:val="none" w:sz="0" w:space="0" w:color="auto"/>
      </w:divBdr>
    </w:div>
    <w:div w:id="394013128">
      <w:bodyDiv w:val="1"/>
      <w:marLeft w:val="0"/>
      <w:marRight w:val="0"/>
      <w:marTop w:val="0"/>
      <w:marBottom w:val="0"/>
      <w:divBdr>
        <w:top w:val="none" w:sz="0" w:space="0" w:color="auto"/>
        <w:left w:val="none" w:sz="0" w:space="0" w:color="auto"/>
        <w:bottom w:val="none" w:sz="0" w:space="0" w:color="auto"/>
        <w:right w:val="none" w:sz="0" w:space="0" w:color="auto"/>
      </w:divBdr>
    </w:div>
    <w:div w:id="396631346">
      <w:bodyDiv w:val="1"/>
      <w:marLeft w:val="0"/>
      <w:marRight w:val="0"/>
      <w:marTop w:val="0"/>
      <w:marBottom w:val="0"/>
      <w:divBdr>
        <w:top w:val="none" w:sz="0" w:space="0" w:color="auto"/>
        <w:left w:val="none" w:sz="0" w:space="0" w:color="auto"/>
        <w:bottom w:val="none" w:sz="0" w:space="0" w:color="auto"/>
        <w:right w:val="none" w:sz="0" w:space="0" w:color="auto"/>
      </w:divBdr>
    </w:div>
    <w:div w:id="399524100">
      <w:bodyDiv w:val="1"/>
      <w:marLeft w:val="0"/>
      <w:marRight w:val="0"/>
      <w:marTop w:val="0"/>
      <w:marBottom w:val="0"/>
      <w:divBdr>
        <w:top w:val="none" w:sz="0" w:space="0" w:color="auto"/>
        <w:left w:val="none" w:sz="0" w:space="0" w:color="auto"/>
        <w:bottom w:val="none" w:sz="0" w:space="0" w:color="auto"/>
        <w:right w:val="none" w:sz="0" w:space="0" w:color="auto"/>
      </w:divBdr>
    </w:div>
    <w:div w:id="400098659">
      <w:bodyDiv w:val="1"/>
      <w:marLeft w:val="0"/>
      <w:marRight w:val="0"/>
      <w:marTop w:val="0"/>
      <w:marBottom w:val="0"/>
      <w:divBdr>
        <w:top w:val="none" w:sz="0" w:space="0" w:color="auto"/>
        <w:left w:val="none" w:sz="0" w:space="0" w:color="auto"/>
        <w:bottom w:val="none" w:sz="0" w:space="0" w:color="auto"/>
        <w:right w:val="none" w:sz="0" w:space="0" w:color="auto"/>
      </w:divBdr>
    </w:div>
    <w:div w:id="409740849">
      <w:bodyDiv w:val="1"/>
      <w:marLeft w:val="0"/>
      <w:marRight w:val="0"/>
      <w:marTop w:val="0"/>
      <w:marBottom w:val="0"/>
      <w:divBdr>
        <w:top w:val="none" w:sz="0" w:space="0" w:color="auto"/>
        <w:left w:val="none" w:sz="0" w:space="0" w:color="auto"/>
        <w:bottom w:val="none" w:sz="0" w:space="0" w:color="auto"/>
        <w:right w:val="none" w:sz="0" w:space="0" w:color="auto"/>
      </w:divBdr>
    </w:div>
    <w:div w:id="412748457">
      <w:bodyDiv w:val="1"/>
      <w:marLeft w:val="0"/>
      <w:marRight w:val="0"/>
      <w:marTop w:val="0"/>
      <w:marBottom w:val="0"/>
      <w:divBdr>
        <w:top w:val="none" w:sz="0" w:space="0" w:color="auto"/>
        <w:left w:val="none" w:sz="0" w:space="0" w:color="auto"/>
        <w:bottom w:val="none" w:sz="0" w:space="0" w:color="auto"/>
        <w:right w:val="none" w:sz="0" w:space="0" w:color="auto"/>
      </w:divBdr>
    </w:div>
    <w:div w:id="413824713">
      <w:bodyDiv w:val="1"/>
      <w:marLeft w:val="0"/>
      <w:marRight w:val="0"/>
      <w:marTop w:val="0"/>
      <w:marBottom w:val="0"/>
      <w:divBdr>
        <w:top w:val="none" w:sz="0" w:space="0" w:color="auto"/>
        <w:left w:val="none" w:sz="0" w:space="0" w:color="auto"/>
        <w:bottom w:val="none" w:sz="0" w:space="0" w:color="auto"/>
        <w:right w:val="none" w:sz="0" w:space="0" w:color="auto"/>
      </w:divBdr>
    </w:div>
    <w:div w:id="414127349">
      <w:bodyDiv w:val="1"/>
      <w:marLeft w:val="0"/>
      <w:marRight w:val="0"/>
      <w:marTop w:val="0"/>
      <w:marBottom w:val="0"/>
      <w:divBdr>
        <w:top w:val="none" w:sz="0" w:space="0" w:color="auto"/>
        <w:left w:val="none" w:sz="0" w:space="0" w:color="auto"/>
        <w:bottom w:val="none" w:sz="0" w:space="0" w:color="auto"/>
        <w:right w:val="none" w:sz="0" w:space="0" w:color="auto"/>
      </w:divBdr>
    </w:div>
    <w:div w:id="415979913">
      <w:bodyDiv w:val="1"/>
      <w:marLeft w:val="0"/>
      <w:marRight w:val="0"/>
      <w:marTop w:val="0"/>
      <w:marBottom w:val="0"/>
      <w:divBdr>
        <w:top w:val="none" w:sz="0" w:space="0" w:color="auto"/>
        <w:left w:val="none" w:sz="0" w:space="0" w:color="auto"/>
        <w:bottom w:val="none" w:sz="0" w:space="0" w:color="auto"/>
        <w:right w:val="none" w:sz="0" w:space="0" w:color="auto"/>
      </w:divBdr>
    </w:div>
    <w:div w:id="420686264">
      <w:bodyDiv w:val="1"/>
      <w:marLeft w:val="0"/>
      <w:marRight w:val="0"/>
      <w:marTop w:val="0"/>
      <w:marBottom w:val="0"/>
      <w:divBdr>
        <w:top w:val="none" w:sz="0" w:space="0" w:color="auto"/>
        <w:left w:val="none" w:sz="0" w:space="0" w:color="auto"/>
        <w:bottom w:val="none" w:sz="0" w:space="0" w:color="auto"/>
        <w:right w:val="none" w:sz="0" w:space="0" w:color="auto"/>
      </w:divBdr>
    </w:div>
    <w:div w:id="432291070">
      <w:bodyDiv w:val="1"/>
      <w:marLeft w:val="0"/>
      <w:marRight w:val="0"/>
      <w:marTop w:val="0"/>
      <w:marBottom w:val="0"/>
      <w:divBdr>
        <w:top w:val="none" w:sz="0" w:space="0" w:color="auto"/>
        <w:left w:val="none" w:sz="0" w:space="0" w:color="auto"/>
        <w:bottom w:val="none" w:sz="0" w:space="0" w:color="auto"/>
        <w:right w:val="none" w:sz="0" w:space="0" w:color="auto"/>
      </w:divBdr>
    </w:div>
    <w:div w:id="435488137">
      <w:bodyDiv w:val="1"/>
      <w:marLeft w:val="0"/>
      <w:marRight w:val="0"/>
      <w:marTop w:val="0"/>
      <w:marBottom w:val="0"/>
      <w:divBdr>
        <w:top w:val="none" w:sz="0" w:space="0" w:color="auto"/>
        <w:left w:val="none" w:sz="0" w:space="0" w:color="auto"/>
        <w:bottom w:val="none" w:sz="0" w:space="0" w:color="auto"/>
        <w:right w:val="none" w:sz="0" w:space="0" w:color="auto"/>
      </w:divBdr>
    </w:div>
    <w:div w:id="441799620">
      <w:bodyDiv w:val="1"/>
      <w:marLeft w:val="0"/>
      <w:marRight w:val="0"/>
      <w:marTop w:val="0"/>
      <w:marBottom w:val="0"/>
      <w:divBdr>
        <w:top w:val="none" w:sz="0" w:space="0" w:color="auto"/>
        <w:left w:val="none" w:sz="0" w:space="0" w:color="auto"/>
        <w:bottom w:val="none" w:sz="0" w:space="0" w:color="auto"/>
        <w:right w:val="none" w:sz="0" w:space="0" w:color="auto"/>
      </w:divBdr>
    </w:div>
    <w:div w:id="443382618">
      <w:bodyDiv w:val="1"/>
      <w:marLeft w:val="0"/>
      <w:marRight w:val="0"/>
      <w:marTop w:val="0"/>
      <w:marBottom w:val="0"/>
      <w:divBdr>
        <w:top w:val="none" w:sz="0" w:space="0" w:color="auto"/>
        <w:left w:val="none" w:sz="0" w:space="0" w:color="auto"/>
        <w:bottom w:val="none" w:sz="0" w:space="0" w:color="auto"/>
        <w:right w:val="none" w:sz="0" w:space="0" w:color="auto"/>
      </w:divBdr>
    </w:div>
    <w:div w:id="444233798">
      <w:bodyDiv w:val="1"/>
      <w:marLeft w:val="0"/>
      <w:marRight w:val="0"/>
      <w:marTop w:val="0"/>
      <w:marBottom w:val="0"/>
      <w:divBdr>
        <w:top w:val="none" w:sz="0" w:space="0" w:color="auto"/>
        <w:left w:val="none" w:sz="0" w:space="0" w:color="auto"/>
        <w:bottom w:val="none" w:sz="0" w:space="0" w:color="auto"/>
        <w:right w:val="none" w:sz="0" w:space="0" w:color="auto"/>
      </w:divBdr>
    </w:div>
    <w:div w:id="451170892">
      <w:bodyDiv w:val="1"/>
      <w:marLeft w:val="0"/>
      <w:marRight w:val="0"/>
      <w:marTop w:val="0"/>
      <w:marBottom w:val="0"/>
      <w:divBdr>
        <w:top w:val="none" w:sz="0" w:space="0" w:color="auto"/>
        <w:left w:val="none" w:sz="0" w:space="0" w:color="auto"/>
        <w:bottom w:val="none" w:sz="0" w:space="0" w:color="auto"/>
        <w:right w:val="none" w:sz="0" w:space="0" w:color="auto"/>
      </w:divBdr>
    </w:div>
    <w:div w:id="453064605">
      <w:bodyDiv w:val="1"/>
      <w:marLeft w:val="0"/>
      <w:marRight w:val="0"/>
      <w:marTop w:val="0"/>
      <w:marBottom w:val="0"/>
      <w:divBdr>
        <w:top w:val="none" w:sz="0" w:space="0" w:color="auto"/>
        <w:left w:val="none" w:sz="0" w:space="0" w:color="auto"/>
        <w:bottom w:val="none" w:sz="0" w:space="0" w:color="auto"/>
        <w:right w:val="none" w:sz="0" w:space="0" w:color="auto"/>
      </w:divBdr>
    </w:div>
    <w:div w:id="463698603">
      <w:bodyDiv w:val="1"/>
      <w:marLeft w:val="0"/>
      <w:marRight w:val="0"/>
      <w:marTop w:val="0"/>
      <w:marBottom w:val="0"/>
      <w:divBdr>
        <w:top w:val="none" w:sz="0" w:space="0" w:color="auto"/>
        <w:left w:val="none" w:sz="0" w:space="0" w:color="auto"/>
        <w:bottom w:val="none" w:sz="0" w:space="0" w:color="auto"/>
        <w:right w:val="none" w:sz="0" w:space="0" w:color="auto"/>
      </w:divBdr>
    </w:div>
    <w:div w:id="463812427">
      <w:bodyDiv w:val="1"/>
      <w:marLeft w:val="0"/>
      <w:marRight w:val="0"/>
      <w:marTop w:val="0"/>
      <w:marBottom w:val="0"/>
      <w:divBdr>
        <w:top w:val="none" w:sz="0" w:space="0" w:color="auto"/>
        <w:left w:val="none" w:sz="0" w:space="0" w:color="auto"/>
        <w:bottom w:val="none" w:sz="0" w:space="0" w:color="auto"/>
        <w:right w:val="none" w:sz="0" w:space="0" w:color="auto"/>
      </w:divBdr>
    </w:div>
    <w:div w:id="466241533">
      <w:bodyDiv w:val="1"/>
      <w:marLeft w:val="0"/>
      <w:marRight w:val="0"/>
      <w:marTop w:val="0"/>
      <w:marBottom w:val="0"/>
      <w:divBdr>
        <w:top w:val="none" w:sz="0" w:space="0" w:color="auto"/>
        <w:left w:val="none" w:sz="0" w:space="0" w:color="auto"/>
        <w:bottom w:val="none" w:sz="0" w:space="0" w:color="auto"/>
        <w:right w:val="none" w:sz="0" w:space="0" w:color="auto"/>
      </w:divBdr>
    </w:div>
    <w:div w:id="467404309">
      <w:bodyDiv w:val="1"/>
      <w:marLeft w:val="0"/>
      <w:marRight w:val="0"/>
      <w:marTop w:val="0"/>
      <w:marBottom w:val="0"/>
      <w:divBdr>
        <w:top w:val="none" w:sz="0" w:space="0" w:color="auto"/>
        <w:left w:val="none" w:sz="0" w:space="0" w:color="auto"/>
        <w:bottom w:val="none" w:sz="0" w:space="0" w:color="auto"/>
        <w:right w:val="none" w:sz="0" w:space="0" w:color="auto"/>
      </w:divBdr>
    </w:div>
    <w:div w:id="468209593">
      <w:bodyDiv w:val="1"/>
      <w:marLeft w:val="0"/>
      <w:marRight w:val="0"/>
      <w:marTop w:val="0"/>
      <w:marBottom w:val="0"/>
      <w:divBdr>
        <w:top w:val="none" w:sz="0" w:space="0" w:color="auto"/>
        <w:left w:val="none" w:sz="0" w:space="0" w:color="auto"/>
        <w:bottom w:val="none" w:sz="0" w:space="0" w:color="auto"/>
        <w:right w:val="none" w:sz="0" w:space="0" w:color="auto"/>
      </w:divBdr>
    </w:div>
    <w:div w:id="474375583">
      <w:bodyDiv w:val="1"/>
      <w:marLeft w:val="0"/>
      <w:marRight w:val="0"/>
      <w:marTop w:val="0"/>
      <w:marBottom w:val="0"/>
      <w:divBdr>
        <w:top w:val="none" w:sz="0" w:space="0" w:color="auto"/>
        <w:left w:val="none" w:sz="0" w:space="0" w:color="auto"/>
        <w:bottom w:val="none" w:sz="0" w:space="0" w:color="auto"/>
        <w:right w:val="none" w:sz="0" w:space="0" w:color="auto"/>
      </w:divBdr>
    </w:div>
    <w:div w:id="479343702">
      <w:bodyDiv w:val="1"/>
      <w:marLeft w:val="0"/>
      <w:marRight w:val="0"/>
      <w:marTop w:val="0"/>
      <w:marBottom w:val="0"/>
      <w:divBdr>
        <w:top w:val="none" w:sz="0" w:space="0" w:color="auto"/>
        <w:left w:val="none" w:sz="0" w:space="0" w:color="auto"/>
        <w:bottom w:val="none" w:sz="0" w:space="0" w:color="auto"/>
        <w:right w:val="none" w:sz="0" w:space="0" w:color="auto"/>
      </w:divBdr>
    </w:div>
    <w:div w:id="488248027">
      <w:bodyDiv w:val="1"/>
      <w:marLeft w:val="0"/>
      <w:marRight w:val="0"/>
      <w:marTop w:val="0"/>
      <w:marBottom w:val="0"/>
      <w:divBdr>
        <w:top w:val="none" w:sz="0" w:space="0" w:color="auto"/>
        <w:left w:val="none" w:sz="0" w:space="0" w:color="auto"/>
        <w:bottom w:val="none" w:sz="0" w:space="0" w:color="auto"/>
        <w:right w:val="none" w:sz="0" w:space="0" w:color="auto"/>
      </w:divBdr>
    </w:div>
    <w:div w:id="489445506">
      <w:bodyDiv w:val="1"/>
      <w:marLeft w:val="0"/>
      <w:marRight w:val="0"/>
      <w:marTop w:val="0"/>
      <w:marBottom w:val="0"/>
      <w:divBdr>
        <w:top w:val="none" w:sz="0" w:space="0" w:color="auto"/>
        <w:left w:val="none" w:sz="0" w:space="0" w:color="auto"/>
        <w:bottom w:val="none" w:sz="0" w:space="0" w:color="auto"/>
        <w:right w:val="none" w:sz="0" w:space="0" w:color="auto"/>
      </w:divBdr>
    </w:div>
    <w:div w:id="492725190">
      <w:bodyDiv w:val="1"/>
      <w:marLeft w:val="0"/>
      <w:marRight w:val="0"/>
      <w:marTop w:val="0"/>
      <w:marBottom w:val="0"/>
      <w:divBdr>
        <w:top w:val="none" w:sz="0" w:space="0" w:color="auto"/>
        <w:left w:val="none" w:sz="0" w:space="0" w:color="auto"/>
        <w:bottom w:val="none" w:sz="0" w:space="0" w:color="auto"/>
        <w:right w:val="none" w:sz="0" w:space="0" w:color="auto"/>
      </w:divBdr>
    </w:div>
    <w:div w:id="496531478">
      <w:bodyDiv w:val="1"/>
      <w:marLeft w:val="0"/>
      <w:marRight w:val="0"/>
      <w:marTop w:val="0"/>
      <w:marBottom w:val="0"/>
      <w:divBdr>
        <w:top w:val="none" w:sz="0" w:space="0" w:color="auto"/>
        <w:left w:val="none" w:sz="0" w:space="0" w:color="auto"/>
        <w:bottom w:val="none" w:sz="0" w:space="0" w:color="auto"/>
        <w:right w:val="none" w:sz="0" w:space="0" w:color="auto"/>
      </w:divBdr>
    </w:div>
    <w:div w:id="499589355">
      <w:bodyDiv w:val="1"/>
      <w:marLeft w:val="0"/>
      <w:marRight w:val="0"/>
      <w:marTop w:val="0"/>
      <w:marBottom w:val="0"/>
      <w:divBdr>
        <w:top w:val="none" w:sz="0" w:space="0" w:color="auto"/>
        <w:left w:val="none" w:sz="0" w:space="0" w:color="auto"/>
        <w:bottom w:val="none" w:sz="0" w:space="0" w:color="auto"/>
        <w:right w:val="none" w:sz="0" w:space="0" w:color="auto"/>
      </w:divBdr>
    </w:div>
    <w:div w:id="504979967">
      <w:bodyDiv w:val="1"/>
      <w:marLeft w:val="0"/>
      <w:marRight w:val="0"/>
      <w:marTop w:val="0"/>
      <w:marBottom w:val="0"/>
      <w:divBdr>
        <w:top w:val="none" w:sz="0" w:space="0" w:color="auto"/>
        <w:left w:val="none" w:sz="0" w:space="0" w:color="auto"/>
        <w:bottom w:val="none" w:sz="0" w:space="0" w:color="auto"/>
        <w:right w:val="none" w:sz="0" w:space="0" w:color="auto"/>
      </w:divBdr>
    </w:div>
    <w:div w:id="509687194">
      <w:bodyDiv w:val="1"/>
      <w:marLeft w:val="0"/>
      <w:marRight w:val="0"/>
      <w:marTop w:val="0"/>
      <w:marBottom w:val="0"/>
      <w:divBdr>
        <w:top w:val="none" w:sz="0" w:space="0" w:color="auto"/>
        <w:left w:val="none" w:sz="0" w:space="0" w:color="auto"/>
        <w:bottom w:val="none" w:sz="0" w:space="0" w:color="auto"/>
        <w:right w:val="none" w:sz="0" w:space="0" w:color="auto"/>
      </w:divBdr>
    </w:div>
    <w:div w:id="510333731">
      <w:bodyDiv w:val="1"/>
      <w:marLeft w:val="0"/>
      <w:marRight w:val="0"/>
      <w:marTop w:val="0"/>
      <w:marBottom w:val="0"/>
      <w:divBdr>
        <w:top w:val="none" w:sz="0" w:space="0" w:color="auto"/>
        <w:left w:val="none" w:sz="0" w:space="0" w:color="auto"/>
        <w:bottom w:val="none" w:sz="0" w:space="0" w:color="auto"/>
        <w:right w:val="none" w:sz="0" w:space="0" w:color="auto"/>
      </w:divBdr>
    </w:div>
    <w:div w:id="510946876">
      <w:bodyDiv w:val="1"/>
      <w:marLeft w:val="0"/>
      <w:marRight w:val="0"/>
      <w:marTop w:val="0"/>
      <w:marBottom w:val="0"/>
      <w:divBdr>
        <w:top w:val="none" w:sz="0" w:space="0" w:color="auto"/>
        <w:left w:val="none" w:sz="0" w:space="0" w:color="auto"/>
        <w:bottom w:val="none" w:sz="0" w:space="0" w:color="auto"/>
        <w:right w:val="none" w:sz="0" w:space="0" w:color="auto"/>
      </w:divBdr>
    </w:div>
    <w:div w:id="513957062">
      <w:bodyDiv w:val="1"/>
      <w:marLeft w:val="0"/>
      <w:marRight w:val="0"/>
      <w:marTop w:val="0"/>
      <w:marBottom w:val="0"/>
      <w:divBdr>
        <w:top w:val="none" w:sz="0" w:space="0" w:color="auto"/>
        <w:left w:val="none" w:sz="0" w:space="0" w:color="auto"/>
        <w:bottom w:val="none" w:sz="0" w:space="0" w:color="auto"/>
        <w:right w:val="none" w:sz="0" w:space="0" w:color="auto"/>
      </w:divBdr>
    </w:div>
    <w:div w:id="514461318">
      <w:bodyDiv w:val="1"/>
      <w:marLeft w:val="0"/>
      <w:marRight w:val="0"/>
      <w:marTop w:val="0"/>
      <w:marBottom w:val="0"/>
      <w:divBdr>
        <w:top w:val="none" w:sz="0" w:space="0" w:color="auto"/>
        <w:left w:val="none" w:sz="0" w:space="0" w:color="auto"/>
        <w:bottom w:val="none" w:sz="0" w:space="0" w:color="auto"/>
        <w:right w:val="none" w:sz="0" w:space="0" w:color="auto"/>
      </w:divBdr>
    </w:div>
    <w:div w:id="517349936">
      <w:bodyDiv w:val="1"/>
      <w:marLeft w:val="0"/>
      <w:marRight w:val="0"/>
      <w:marTop w:val="0"/>
      <w:marBottom w:val="0"/>
      <w:divBdr>
        <w:top w:val="none" w:sz="0" w:space="0" w:color="auto"/>
        <w:left w:val="none" w:sz="0" w:space="0" w:color="auto"/>
        <w:bottom w:val="none" w:sz="0" w:space="0" w:color="auto"/>
        <w:right w:val="none" w:sz="0" w:space="0" w:color="auto"/>
      </w:divBdr>
    </w:div>
    <w:div w:id="519004451">
      <w:bodyDiv w:val="1"/>
      <w:marLeft w:val="0"/>
      <w:marRight w:val="0"/>
      <w:marTop w:val="0"/>
      <w:marBottom w:val="0"/>
      <w:divBdr>
        <w:top w:val="none" w:sz="0" w:space="0" w:color="auto"/>
        <w:left w:val="none" w:sz="0" w:space="0" w:color="auto"/>
        <w:bottom w:val="none" w:sz="0" w:space="0" w:color="auto"/>
        <w:right w:val="none" w:sz="0" w:space="0" w:color="auto"/>
      </w:divBdr>
    </w:div>
    <w:div w:id="520123796">
      <w:bodyDiv w:val="1"/>
      <w:marLeft w:val="0"/>
      <w:marRight w:val="0"/>
      <w:marTop w:val="0"/>
      <w:marBottom w:val="0"/>
      <w:divBdr>
        <w:top w:val="none" w:sz="0" w:space="0" w:color="auto"/>
        <w:left w:val="none" w:sz="0" w:space="0" w:color="auto"/>
        <w:bottom w:val="none" w:sz="0" w:space="0" w:color="auto"/>
        <w:right w:val="none" w:sz="0" w:space="0" w:color="auto"/>
      </w:divBdr>
    </w:div>
    <w:div w:id="524293674">
      <w:bodyDiv w:val="1"/>
      <w:marLeft w:val="0"/>
      <w:marRight w:val="0"/>
      <w:marTop w:val="0"/>
      <w:marBottom w:val="0"/>
      <w:divBdr>
        <w:top w:val="none" w:sz="0" w:space="0" w:color="auto"/>
        <w:left w:val="none" w:sz="0" w:space="0" w:color="auto"/>
        <w:bottom w:val="none" w:sz="0" w:space="0" w:color="auto"/>
        <w:right w:val="none" w:sz="0" w:space="0" w:color="auto"/>
      </w:divBdr>
    </w:div>
    <w:div w:id="528564035">
      <w:bodyDiv w:val="1"/>
      <w:marLeft w:val="0"/>
      <w:marRight w:val="0"/>
      <w:marTop w:val="0"/>
      <w:marBottom w:val="0"/>
      <w:divBdr>
        <w:top w:val="none" w:sz="0" w:space="0" w:color="auto"/>
        <w:left w:val="none" w:sz="0" w:space="0" w:color="auto"/>
        <w:bottom w:val="none" w:sz="0" w:space="0" w:color="auto"/>
        <w:right w:val="none" w:sz="0" w:space="0" w:color="auto"/>
      </w:divBdr>
    </w:div>
    <w:div w:id="532504337">
      <w:bodyDiv w:val="1"/>
      <w:marLeft w:val="0"/>
      <w:marRight w:val="0"/>
      <w:marTop w:val="0"/>
      <w:marBottom w:val="0"/>
      <w:divBdr>
        <w:top w:val="none" w:sz="0" w:space="0" w:color="auto"/>
        <w:left w:val="none" w:sz="0" w:space="0" w:color="auto"/>
        <w:bottom w:val="none" w:sz="0" w:space="0" w:color="auto"/>
        <w:right w:val="none" w:sz="0" w:space="0" w:color="auto"/>
      </w:divBdr>
    </w:div>
    <w:div w:id="532965492">
      <w:bodyDiv w:val="1"/>
      <w:marLeft w:val="0"/>
      <w:marRight w:val="0"/>
      <w:marTop w:val="0"/>
      <w:marBottom w:val="0"/>
      <w:divBdr>
        <w:top w:val="none" w:sz="0" w:space="0" w:color="auto"/>
        <w:left w:val="none" w:sz="0" w:space="0" w:color="auto"/>
        <w:bottom w:val="none" w:sz="0" w:space="0" w:color="auto"/>
        <w:right w:val="none" w:sz="0" w:space="0" w:color="auto"/>
      </w:divBdr>
    </w:div>
    <w:div w:id="533663310">
      <w:bodyDiv w:val="1"/>
      <w:marLeft w:val="0"/>
      <w:marRight w:val="0"/>
      <w:marTop w:val="0"/>
      <w:marBottom w:val="0"/>
      <w:divBdr>
        <w:top w:val="none" w:sz="0" w:space="0" w:color="auto"/>
        <w:left w:val="none" w:sz="0" w:space="0" w:color="auto"/>
        <w:bottom w:val="none" w:sz="0" w:space="0" w:color="auto"/>
        <w:right w:val="none" w:sz="0" w:space="0" w:color="auto"/>
      </w:divBdr>
    </w:div>
    <w:div w:id="538977182">
      <w:bodyDiv w:val="1"/>
      <w:marLeft w:val="0"/>
      <w:marRight w:val="0"/>
      <w:marTop w:val="0"/>
      <w:marBottom w:val="0"/>
      <w:divBdr>
        <w:top w:val="none" w:sz="0" w:space="0" w:color="auto"/>
        <w:left w:val="none" w:sz="0" w:space="0" w:color="auto"/>
        <w:bottom w:val="none" w:sz="0" w:space="0" w:color="auto"/>
        <w:right w:val="none" w:sz="0" w:space="0" w:color="auto"/>
      </w:divBdr>
    </w:div>
    <w:div w:id="542710824">
      <w:bodyDiv w:val="1"/>
      <w:marLeft w:val="0"/>
      <w:marRight w:val="0"/>
      <w:marTop w:val="0"/>
      <w:marBottom w:val="0"/>
      <w:divBdr>
        <w:top w:val="none" w:sz="0" w:space="0" w:color="auto"/>
        <w:left w:val="none" w:sz="0" w:space="0" w:color="auto"/>
        <w:bottom w:val="none" w:sz="0" w:space="0" w:color="auto"/>
        <w:right w:val="none" w:sz="0" w:space="0" w:color="auto"/>
      </w:divBdr>
    </w:div>
    <w:div w:id="545601972">
      <w:bodyDiv w:val="1"/>
      <w:marLeft w:val="0"/>
      <w:marRight w:val="0"/>
      <w:marTop w:val="0"/>
      <w:marBottom w:val="0"/>
      <w:divBdr>
        <w:top w:val="none" w:sz="0" w:space="0" w:color="auto"/>
        <w:left w:val="none" w:sz="0" w:space="0" w:color="auto"/>
        <w:bottom w:val="none" w:sz="0" w:space="0" w:color="auto"/>
        <w:right w:val="none" w:sz="0" w:space="0" w:color="auto"/>
      </w:divBdr>
    </w:div>
    <w:div w:id="545603968">
      <w:bodyDiv w:val="1"/>
      <w:marLeft w:val="0"/>
      <w:marRight w:val="0"/>
      <w:marTop w:val="0"/>
      <w:marBottom w:val="0"/>
      <w:divBdr>
        <w:top w:val="none" w:sz="0" w:space="0" w:color="auto"/>
        <w:left w:val="none" w:sz="0" w:space="0" w:color="auto"/>
        <w:bottom w:val="none" w:sz="0" w:space="0" w:color="auto"/>
        <w:right w:val="none" w:sz="0" w:space="0" w:color="auto"/>
      </w:divBdr>
    </w:div>
    <w:div w:id="550189385">
      <w:bodyDiv w:val="1"/>
      <w:marLeft w:val="0"/>
      <w:marRight w:val="0"/>
      <w:marTop w:val="0"/>
      <w:marBottom w:val="0"/>
      <w:divBdr>
        <w:top w:val="none" w:sz="0" w:space="0" w:color="auto"/>
        <w:left w:val="none" w:sz="0" w:space="0" w:color="auto"/>
        <w:bottom w:val="none" w:sz="0" w:space="0" w:color="auto"/>
        <w:right w:val="none" w:sz="0" w:space="0" w:color="auto"/>
      </w:divBdr>
    </w:div>
    <w:div w:id="552619257">
      <w:bodyDiv w:val="1"/>
      <w:marLeft w:val="0"/>
      <w:marRight w:val="0"/>
      <w:marTop w:val="0"/>
      <w:marBottom w:val="0"/>
      <w:divBdr>
        <w:top w:val="none" w:sz="0" w:space="0" w:color="auto"/>
        <w:left w:val="none" w:sz="0" w:space="0" w:color="auto"/>
        <w:bottom w:val="none" w:sz="0" w:space="0" w:color="auto"/>
        <w:right w:val="none" w:sz="0" w:space="0" w:color="auto"/>
      </w:divBdr>
    </w:div>
    <w:div w:id="554047427">
      <w:bodyDiv w:val="1"/>
      <w:marLeft w:val="0"/>
      <w:marRight w:val="0"/>
      <w:marTop w:val="0"/>
      <w:marBottom w:val="0"/>
      <w:divBdr>
        <w:top w:val="none" w:sz="0" w:space="0" w:color="auto"/>
        <w:left w:val="none" w:sz="0" w:space="0" w:color="auto"/>
        <w:bottom w:val="none" w:sz="0" w:space="0" w:color="auto"/>
        <w:right w:val="none" w:sz="0" w:space="0" w:color="auto"/>
      </w:divBdr>
    </w:div>
    <w:div w:id="557202140">
      <w:bodyDiv w:val="1"/>
      <w:marLeft w:val="0"/>
      <w:marRight w:val="0"/>
      <w:marTop w:val="0"/>
      <w:marBottom w:val="0"/>
      <w:divBdr>
        <w:top w:val="none" w:sz="0" w:space="0" w:color="auto"/>
        <w:left w:val="none" w:sz="0" w:space="0" w:color="auto"/>
        <w:bottom w:val="none" w:sz="0" w:space="0" w:color="auto"/>
        <w:right w:val="none" w:sz="0" w:space="0" w:color="auto"/>
      </w:divBdr>
    </w:div>
    <w:div w:id="559484499">
      <w:bodyDiv w:val="1"/>
      <w:marLeft w:val="0"/>
      <w:marRight w:val="0"/>
      <w:marTop w:val="0"/>
      <w:marBottom w:val="0"/>
      <w:divBdr>
        <w:top w:val="none" w:sz="0" w:space="0" w:color="auto"/>
        <w:left w:val="none" w:sz="0" w:space="0" w:color="auto"/>
        <w:bottom w:val="none" w:sz="0" w:space="0" w:color="auto"/>
        <w:right w:val="none" w:sz="0" w:space="0" w:color="auto"/>
      </w:divBdr>
    </w:div>
    <w:div w:id="571039435">
      <w:bodyDiv w:val="1"/>
      <w:marLeft w:val="0"/>
      <w:marRight w:val="0"/>
      <w:marTop w:val="0"/>
      <w:marBottom w:val="0"/>
      <w:divBdr>
        <w:top w:val="none" w:sz="0" w:space="0" w:color="auto"/>
        <w:left w:val="none" w:sz="0" w:space="0" w:color="auto"/>
        <w:bottom w:val="none" w:sz="0" w:space="0" w:color="auto"/>
        <w:right w:val="none" w:sz="0" w:space="0" w:color="auto"/>
      </w:divBdr>
    </w:div>
    <w:div w:id="574244888">
      <w:bodyDiv w:val="1"/>
      <w:marLeft w:val="0"/>
      <w:marRight w:val="0"/>
      <w:marTop w:val="0"/>
      <w:marBottom w:val="0"/>
      <w:divBdr>
        <w:top w:val="none" w:sz="0" w:space="0" w:color="auto"/>
        <w:left w:val="none" w:sz="0" w:space="0" w:color="auto"/>
        <w:bottom w:val="none" w:sz="0" w:space="0" w:color="auto"/>
        <w:right w:val="none" w:sz="0" w:space="0" w:color="auto"/>
      </w:divBdr>
    </w:div>
    <w:div w:id="576983310">
      <w:bodyDiv w:val="1"/>
      <w:marLeft w:val="0"/>
      <w:marRight w:val="0"/>
      <w:marTop w:val="0"/>
      <w:marBottom w:val="0"/>
      <w:divBdr>
        <w:top w:val="none" w:sz="0" w:space="0" w:color="auto"/>
        <w:left w:val="none" w:sz="0" w:space="0" w:color="auto"/>
        <w:bottom w:val="none" w:sz="0" w:space="0" w:color="auto"/>
        <w:right w:val="none" w:sz="0" w:space="0" w:color="auto"/>
      </w:divBdr>
    </w:div>
    <w:div w:id="578684250">
      <w:bodyDiv w:val="1"/>
      <w:marLeft w:val="0"/>
      <w:marRight w:val="0"/>
      <w:marTop w:val="0"/>
      <w:marBottom w:val="0"/>
      <w:divBdr>
        <w:top w:val="none" w:sz="0" w:space="0" w:color="auto"/>
        <w:left w:val="none" w:sz="0" w:space="0" w:color="auto"/>
        <w:bottom w:val="none" w:sz="0" w:space="0" w:color="auto"/>
        <w:right w:val="none" w:sz="0" w:space="0" w:color="auto"/>
      </w:divBdr>
    </w:div>
    <w:div w:id="579950172">
      <w:bodyDiv w:val="1"/>
      <w:marLeft w:val="0"/>
      <w:marRight w:val="0"/>
      <w:marTop w:val="0"/>
      <w:marBottom w:val="0"/>
      <w:divBdr>
        <w:top w:val="none" w:sz="0" w:space="0" w:color="auto"/>
        <w:left w:val="none" w:sz="0" w:space="0" w:color="auto"/>
        <w:bottom w:val="none" w:sz="0" w:space="0" w:color="auto"/>
        <w:right w:val="none" w:sz="0" w:space="0" w:color="auto"/>
      </w:divBdr>
    </w:div>
    <w:div w:id="581371945">
      <w:bodyDiv w:val="1"/>
      <w:marLeft w:val="0"/>
      <w:marRight w:val="0"/>
      <w:marTop w:val="0"/>
      <w:marBottom w:val="0"/>
      <w:divBdr>
        <w:top w:val="none" w:sz="0" w:space="0" w:color="auto"/>
        <w:left w:val="none" w:sz="0" w:space="0" w:color="auto"/>
        <w:bottom w:val="none" w:sz="0" w:space="0" w:color="auto"/>
        <w:right w:val="none" w:sz="0" w:space="0" w:color="auto"/>
      </w:divBdr>
    </w:div>
    <w:div w:id="588394005">
      <w:bodyDiv w:val="1"/>
      <w:marLeft w:val="0"/>
      <w:marRight w:val="0"/>
      <w:marTop w:val="0"/>
      <w:marBottom w:val="0"/>
      <w:divBdr>
        <w:top w:val="none" w:sz="0" w:space="0" w:color="auto"/>
        <w:left w:val="none" w:sz="0" w:space="0" w:color="auto"/>
        <w:bottom w:val="none" w:sz="0" w:space="0" w:color="auto"/>
        <w:right w:val="none" w:sz="0" w:space="0" w:color="auto"/>
      </w:divBdr>
    </w:div>
    <w:div w:id="589236006">
      <w:bodyDiv w:val="1"/>
      <w:marLeft w:val="0"/>
      <w:marRight w:val="0"/>
      <w:marTop w:val="0"/>
      <w:marBottom w:val="0"/>
      <w:divBdr>
        <w:top w:val="none" w:sz="0" w:space="0" w:color="auto"/>
        <w:left w:val="none" w:sz="0" w:space="0" w:color="auto"/>
        <w:bottom w:val="none" w:sz="0" w:space="0" w:color="auto"/>
        <w:right w:val="none" w:sz="0" w:space="0" w:color="auto"/>
      </w:divBdr>
    </w:div>
    <w:div w:id="595745877">
      <w:bodyDiv w:val="1"/>
      <w:marLeft w:val="0"/>
      <w:marRight w:val="0"/>
      <w:marTop w:val="0"/>
      <w:marBottom w:val="0"/>
      <w:divBdr>
        <w:top w:val="none" w:sz="0" w:space="0" w:color="auto"/>
        <w:left w:val="none" w:sz="0" w:space="0" w:color="auto"/>
        <w:bottom w:val="none" w:sz="0" w:space="0" w:color="auto"/>
        <w:right w:val="none" w:sz="0" w:space="0" w:color="auto"/>
      </w:divBdr>
    </w:div>
    <w:div w:id="600842096">
      <w:bodyDiv w:val="1"/>
      <w:marLeft w:val="0"/>
      <w:marRight w:val="0"/>
      <w:marTop w:val="0"/>
      <w:marBottom w:val="0"/>
      <w:divBdr>
        <w:top w:val="none" w:sz="0" w:space="0" w:color="auto"/>
        <w:left w:val="none" w:sz="0" w:space="0" w:color="auto"/>
        <w:bottom w:val="none" w:sz="0" w:space="0" w:color="auto"/>
        <w:right w:val="none" w:sz="0" w:space="0" w:color="auto"/>
      </w:divBdr>
    </w:div>
    <w:div w:id="606348727">
      <w:bodyDiv w:val="1"/>
      <w:marLeft w:val="0"/>
      <w:marRight w:val="0"/>
      <w:marTop w:val="0"/>
      <w:marBottom w:val="0"/>
      <w:divBdr>
        <w:top w:val="none" w:sz="0" w:space="0" w:color="auto"/>
        <w:left w:val="none" w:sz="0" w:space="0" w:color="auto"/>
        <w:bottom w:val="none" w:sz="0" w:space="0" w:color="auto"/>
        <w:right w:val="none" w:sz="0" w:space="0" w:color="auto"/>
      </w:divBdr>
    </w:div>
    <w:div w:id="612520747">
      <w:bodyDiv w:val="1"/>
      <w:marLeft w:val="0"/>
      <w:marRight w:val="0"/>
      <w:marTop w:val="0"/>
      <w:marBottom w:val="0"/>
      <w:divBdr>
        <w:top w:val="none" w:sz="0" w:space="0" w:color="auto"/>
        <w:left w:val="none" w:sz="0" w:space="0" w:color="auto"/>
        <w:bottom w:val="none" w:sz="0" w:space="0" w:color="auto"/>
        <w:right w:val="none" w:sz="0" w:space="0" w:color="auto"/>
      </w:divBdr>
    </w:div>
    <w:div w:id="617418864">
      <w:bodyDiv w:val="1"/>
      <w:marLeft w:val="0"/>
      <w:marRight w:val="0"/>
      <w:marTop w:val="0"/>
      <w:marBottom w:val="0"/>
      <w:divBdr>
        <w:top w:val="none" w:sz="0" w:space="0" w:color="auto"/>
        <w:left w:val="none" w:sz="0" w:space="0" w:color="auto"/>
        <w:bottom w:val="none" w:sz="0" w:space="0" w:color="auto"/>
        <w:right w:val="none" w:sz="0" w:space="0" w:color="auto"/>
      </w:divBdr>
    </w:div>
    <w:div w:id="624504470">
      <w:bodyDiv w:val="1"/>
      <w:marLeft w:val="0"/>
      <w:marRight w:val="0"/>
      <w:marTop w:val="0"/>
      <w:marBottom w:val="0"/>
      <w:divBdr>
        <w:top w:val="none" w:sz="0" w:space="0" w:color="auto"/>
        <w:left w:val="none" w:sz="0" w:space="0" w:color="auto"/>
        <w:bottom w:val="none" w:sz="0" w:space="0" w:color="auto"/>
        <w:right w:val="none" w:sz="0" w:space="0" w:color="auto"/>
      </w:divBdr>
    </w:div>
    <w:div w:id="625746022">
      <w:bodyDiv w:val="1"/>
      <w:marLeft w:val="0"/>
      <w:marRight w:val="0"/>
      <w:marTop w:val="0"/>
      <w:marBottom w:val="0"/>
      <w:divBdr>
        <w:top w:val="none" w:sz="0" w:space="0" w:color="auto"/>
        <w:left w:val="none" w:sz="0" w:space="0" w:color="auto"/>
        <w:bottom w:val="none" w:sz="0" w:space="0" w:color="auto"/>
        <w:right w:val="none" w:sz="0" w:space="0" w:color="auto"/>
      </w:divBdr>
    </w:div>
    <w:div w:id="627277085">
      <w:bodyDiv w:val="1"/>
      <w:marLeft w:val="0"/>
      <w:marRight w:val="0"/>
      <w:marTop w:val="0"/>
      <w:marBottom w:val="0"/>
      <w:divBdr>
        <w:top w:val="none" w:sz="0" w:space="0" w:color="auto"/>
        <w:left w:val="none" w:sz="0" w:space="0" w:color="auto"/>
        <w:bottom w:val="none" w:sz="0" w:space="0" w:color="auto"/>
        <w:right w:val="none" w:sz="0" w:space="0" w:color="auto"/>
      </w:divBdr>
    </w:div>
    <w:div w:id="629632596">
      <w:bodyDiv w:val="1"/>
      <w:marLeft w:val="0"/>
      <w:marRight w:val="0"/>
      <w:marTop w:val="0"/>
      <w:marBottom w:val="0"/>
      <w:divBdr>
        <w:top w:val="none" w:sz="0" w:space="0" w:color="auto"/>
        <w:left w:val="none" w:sz="0" w:space="0" w:color="auto"/>
        <w:bottom w:val="none" w:sz="0" w:space="0" w:color="auto"/>
        <w:right w:val="none" w:sz="0" w:space="0" w:color="auto"/>
      </w:divBdr>
    </w:div>
    <w:div w:id="640307568">
      <w:bodyDiv w:val="1"/>
      <w:marLeft w:val="0"/>
      <w:marRight w:val="0"/>
      <w:marTop w:val="0"/>
      <w:marBottom w:val="0"/>
      <w:divBdr>
        <w:top w:val="none" w:sz="0" w:space="0" w:color="auto"/>
        <w:left w:val="none" w:sz="0" w:space="0" w:color="auto"/>
        <w:bottom w:val="none" w:sz="0" w:space="0" w:color="auto"/>
        <w:right w:val="none" w:sz="0" w:space="0" w:color="auto"/>
      </w:divBdr>
    </w:div>
    <w:div w:id="640965117">
      <w:bodyDiv w:val="1"/>
      <w:marLeft w:val="0"/>
      <w:marRight w:val="0"/>
      <w:marTop w:val="0"/>
      <w:marBottom w:val="0"/>
      <w:divBdr>
        <w:top w:val="none" w:sz="0" w:space="0" w:color="auto"/>
        <w:left w:val="none" w:sz="0" w:space="0" w:color="auto"/>
        <w:bottom w:val="none" w:sz="0" w:space="0" w:color="auto"/>
        <w:right w:val="none" w:sz="0" w:space="0" w:color="auto"/>
      </w:divBdr>
    </w:div>
    <w:div w:id="646595764">
      <w:bodyDiv w:val="1"/>
      <w:marLeft w:val="0"/>
      <w:marRight w:val="0"/>
      <w:marTop w:val="0"/>
      <w:marBottom w:val="0"/>
      <w:divBdr>
        <w:top w:val="none" w:sz="0" w:space="0" w:color="auto"/>
        <w:left w:val="none" w:sz="0" w:space="0" w:color="auto"/>
        <w:bottom w:val="none" w:sz="0" w:space="0" w:color="auto"/>
        <w:right w:val="none" w:sz="0" w:space="0" w:color="auto"/>
      </w:divBdr>
    </w:div>
    <w:div w:id="652374136">
      <w:bodyDiv w:val="1"/>
      <w:marLeft w:val="0"/>
      <w:marRight w:val="0"/>
      <w:marTop w:val="0"/>
      <w:marBottom w:val="0"/>
      <w:divBdr>
        <w:top w:val="none" w:sz="0" w:space="0" w:color="auto"/>
        <w:left w:val="none" w:sz="0" w:space="0" w:color="auto"/>
        <w:bottom w:val="none" w:sz="0" w:space="0" w:color="auto"/>
        <w:right w:val="none" w:sz="0" w:space="0" w:color="auto"/>
      </w:divBdr>
    </w:div>
    <w:div w:id="653412528">
      <w:bodyDiv w:val="1"/>
      <w:marLeft w:val="0"/>
      <w:marRight w:val="0"/>
      <w:marTop w:val="0"/>
      <w:marBottom w:val="0"/>
      <w:divBdr>
        <w:top w:val="none" w:sz="0" w:space="0" w:color="auto"/>
        <w:left w:val="none" w:sz="0" w:space="0" w:color="auto"/>
        <w:bottom w:val="none" w:sz="0" w:space="0" w:color="auto"/>
        <w:right w:val="none" w:sz="0" w:space="0" w:color="auto"/>
      </w:divBdr>
    </w:div>
    <w:div w:id="656349134">
      <w:bodyDiv w:val="1"/>
      <w:marLeft w:val="0"/>
      <w:marRight w:val="0"/>
      <w:marTop w:val="0"/>
      <w:marBottom w:val="0"/>
      <w:divBdr>
        <w:top w:val="none" w:sz="0" w:space="0" w:color="auto"/>
        <w:left w:val="none" w:sz="0" w:space="0" w:color="auto"/>
        <w:bottom w:val="none" w:sz="0" w:space="0" w:color="auto"/>
        <w:right w:val="none" w:sz="0" w:space="0" w:color="auto"/>
      </w:divBdr>
    </w:div>
    <w:div w:id="658576958">
      <w:bodyDiv w:val="1"/>
      <w:marLeft w:val="0"/>
      <w:marRight w:val="0"/>
      <w:marTop w:val="0"/>
      <w:marBottom w:val="0"/>
      <w:divBdr>
        <w:top w:val="none" w:sz="0" w:space="0" w:color="auto"/>
        <w:left w:val="none" w:sz="0" w:space="0" w:color="auto"/>
        <w:bottom w:val="none" w:sz="0" w:space="0" w:color="auto"/>
        <w:right w:val="none" w:sz="0" w:space="0" w:color="auto"/>
      </w:divBdr>
    </w:div>
    <w:div w:id="659965987">
      <w:bodyDiv w:val="1"/>
      <w:marLeft w:val="0"/>
      <w:marRight w:val="0"/>
      <w:marTop w:val="0"/>
      <w:marBottom w:val="0"/>
      <w:divBdr>
        <w:top w:val="none" w:sz="0" w:space="0" w:color="auto"/>
        <w:left w:val="none" w:sz="0" w:space="0" w:color="auto"/>
        <w:bottom w:val="none" w:sz="0" w:space="0" w:color="auto"/>
        <w:right w:val="none" w:sz="0" w:space="0" w:color="auto"/>
      </w:divBdr>
    </w:div>
    <w:div w:id="663317043">
      <w:bodyDiv w:val="1"/>
      <w:marLeft w:val="0"/>
      <w:marRight w:val="0"/>
      <w:marTop w:val="0"/>
      <w:marBottom w:val="0"/>
      <w:divBdr>
        <w:top w:val="none" w:sz="0" w:space="0" w:color="auto"/>
        <w:left w:val="none" w:sz="0" w:space="0" w:color="auto"/>
        <w:bottom w:val="none" w:sz="0" w:space="0" w:color="auto"/>
        <w:right w:val="none" w:sz="0" w:space="0" w:color="auto"/>
      </w:divBdr>
    </w:div>
    <w:div w:id="667485955">
      <w:bodyDiv w:val="1"/>
      <w:marLeft w:val="0"/>
      <w:marRight w:val="0"/>
      <w:marTop w:val="0"/>
      <w:marBottom w:val="0"/>
      <w:divBdr>
        <w:top w:val="none" w:sz="0" w:space="0" w:color="auto"/>
        <w:left w:val="none" w:sz="0" w:space="0" w:color="auto"/>
        <w:bottom w:val="none" w:sz="0" w:space="0" w:color="auto"/>
        <w:right w:val="none" w:sz="0" w:space="0" w:color="auto"/>
      </w:divBdr>
    </w:div>
    <w:div w:id="671613556">
      <w:bodyDiv w:val="1"/>
      <w:marLeft w:val="0"/>
      <w:marRight w:val="0"/>
      <w:marTop w:val="0"/>
      <w:marBottom w:val="0"/>
      <w:divBdr>
        <w:top w:val="none" w:sz="0" w:space="0" w:color="auto"/>
        <w:left w:val="none" w:sz="0" w:space="0" w:color="auto"/>
        <w:bottom w:val="none" w:sz="0" w:space="0" w:color="auto"/>
        <w:right w:val="none" w:sz="0" w:space="0" w:color="auto"/>
      </w:divBdr>
    </w:div>
    <w:div w:id="678892832">
      <w:bodyDiv w:val="1"/>
      <w:marLeft w:val="0"/>
      <w:marRight w:val="0"/>
      <w:marTop w:val="0"/>
      <w:marBottom w:val="0"/>
      <w:divBdr>
        <w:top w:val="none" w:sz="0" w:space="0" w:color="auto"/>
        <w:left w:val="none" w:sz="0" w:space="0" w:color="auto"/>
        <w:bottom w:val="none" w:sz="0" w:space="0" w:color="auto"/>
        <w:right w:val="none" w:sz="0" w:space="0" w:color="auto"/>
      </w:divBdr>
    </w:div>
    <w:div w:id="682436036">
      <w:bodyDiv w:val="1"/>
      <w:marLeft w:val="0"/>
      <w:marRight w:val="0"/>
      <w:marTop w:val="0"/>
      <w:marBottom w:val="0"/>
      <w:divBdr>
        <w:top w:val="none" w:sz="0" w:space="0" w:color="auto"/>
        <w:left w:val="none" w:sz="0" w:space="0" w:color="auto"/>
        <w:bottom w:val="none" w:sz="0" w:space="0" w:color="auto"/>
        <w:right w:val="none" w:sz="0" w:space="0" w:color="auto"/>
      </w:divBdr>
    </w:div>
    <w:div w:id="683291171">
      <w:bodyDiv w:val="1"/>
      <w:marLeft w:val="0"/>
      <w:marRight w:val="0"/>
      <w:marTop w:val="0"/>
      <w:marBottom w:val="0"/>
      <w:divBdr>
        <w:top w:val="none" w:sz="0" w:space="0" w:color="auto"/>
        <w:left w:val="none" w:sz="0" w:space="0" w:color="auto"/>
        <w:bottom w:val="none" w:sz="0" w:space="0" w:color="auto"/>
        <w:right w:val="none" w:sz="0" w:space="0" w:color="auto"/>
      </w:divBdr>
    </w:div>
    <w:div w:id="691227104">
      <w:bodyDiv w:val="1"/>
      <w:marLeft w:val="0"/>
      <w:marRight w:val="0"/>
      <w:marTop w:val="0"/>
      <w:marBottom w:val="0"/>
      <w:divBdr>
        <w:top w:val="none" w:sz="0" w:space="0" w:color="auto"/>
        <w:left w:val="none" w:sz="0" w:space="0" w:color="auto"/>
        <w:bottom w:val="none" w:sz="0" w:space="0" w:color="auto"/>
        <w:right w:val="none" w:sz="0" w:space="0" w:color="auto"/>
      </w:divBdr>
    </w:div>
    <w:div w:id="692652008">
      <w:bodyDiv w:val="1"/>
      <w:marLeft w:val="0"/>
      <w:marRight w:val="0"/>
      <w:marTop w:val="0"/>
      <w:marBottom w:val="0"/>
      <w:divBdr>
        <w:top w:val="none" w:sz="0" w:space="0" w:color="auto"/>
        <w:left w:val="none" w:sz="0" w:space="0" w:color="auto"/>
        <w:bottom w:val="none" w:sz="0" w:space="0" w:color="auto"/>
        <w:right w:val="none" w:sz="0" w:space="0" w:color="auto"/>
      </w:divBdr>
    </w:div>
    <w:div w:id="697968195">
      <w:bodyDiv w:val="1"/>
      <w:marLeft w:val="0"/>
      <w:marRight w:val="0"/>
      <w:marTop w:val="0"/>
      <w:marBottom w:val="0"/>
      <w:divBdr>
        <w:top w:val="none" w:sz="0" w:space="0" w:color="auto"/>
        <w:left w:val="none" w:sz="0" w:space="0" w:color="auto"/>
        <w:bottom w:val="none" w:sz="0" w:space="0" w:color="auto"/>
        <w:right w:val="none" w:sz="0" w:space="0" w:color="auto"/>
      </w:divBdr>
    </w:div>
    <w:div w:id="702218782">
      <w:bodyDiv w:val="1"/>
      <w:marLeft w:val="0"/>
      <w:marRight w:val="0"/>
      <w:marTop w:val="0"/>
      <w:marBottom w:val="0"/>
      <w:divBdr>
        <w:top w:val="none" w:sz="0" w:space="0" w:color="auto"/>
        <w:left w:val="none" w:sz="0" w:space="0" w:color="auto"/>
        <w:bottom w:val="none" w:sz="0" w:space="0" w:color="auto"/>
        <w:right w:val="none" w:sz="0" w:space="0" w:color="auto"/>
      </w:divBdr>
    </w:div>
    <w:div w:id="703946160">
      <w:bodyDiv w:val="1"/>
      <w:marLeft w:val="0"/>
      <w:marRight w:val="0"/>
      <w:marTop w:val="0"/>
      <w:marBottom w:val="0"/>
      <w:divBdr>
        <w:top w:val="none" w:sz="0" w:space="0" w:color="auto"/>
        <w:left w:val="none" w:sz="0" w:space="0" w:color="auto"/>
        <w:bottom w:val="none" w:sz="0" w:space="0" w:color="auto"/>
        <w:right w:val="none" w:sz="0" w:space="0" w:color="auto"/>
      </w:divBdr>
    </w:div>
    <w:div w:id="706881317">
      <w:bodyDiv w:val="1"/>
      <w:marLeft w:val="0"/>
      <w:marRight w:val="0"/>
      <w:marTop w:val="0"/>
      <w:marBottom w:val="0"/>
      <w:divBdr>
        <w:top w:val="none" w:sz="0" w:space="0" w:color="auto"/>
        <w:left w:val="none" w:sz="0" w:space="0" w:color="auto"/>
        <w:bottom w:val="none" w:sz="0" w:space="0" w:color="auto"/>
        <w:right w:val="none" w:sz="0" w:space="0" w:color="auto"/>
      </w:divBdr>
    </w:div>
    <w:div w:id="721254359">
      <w:bodyDiv w:val="1"/>
      <w:marLeft w:val="0"/>
      <w:marRight w:val="0"/>
      <w:marTop w:val="0"/>
      <w:marBottom w:val="0"/>
      <w:divBdr>
        <w:top w:val="none" w:sz="0" w:space="0" w:color="auto"/>
        <w:left w:val="none" w:sz="0" w:space="0" w:color="auto"/>
        <w:bottom w:val="none" w:sz="0" w:space="0" w:color="auto"/>
        <w:right w:val="none" w:sz="0" w:space="0" w:color="auto"/>
      </w:divBdr>
    </w:div>
    <w:div w:id="727148690">
      <w:bodyDiv w:val="1"/>
      <w:marLeft w:val="0"/>
      <w:marRight w:val="0"/>
      <w:marTop w:val="0"/>
      <w:marBottom w:val="0"/>
      <w:divBdr>
        <w:top w:val="none" w:sz="0" w:space="0" w:color="auto"/>
        <w:left w:val="none" w:sz="0" w:space="0" w:color="auto"/>
        <w:bottom w:val="none" w:sz="0" w:space="0" w:color="auto"/>
        <w:right w:val="none" w:sz="0" w:space="0" w:color="auto"/>
      </w:divBdr>
    </w:div>
    <w:div w:id="731851441">
      <w:bodyDiv w:val="1"/>
      <w:marLeft w:val="0"/>
      <w:marRight w:val="0"/>
      <w:marTop w:val="0"/>
      <w:marBottom w:val="0"/>
      <w:divBdr>
        <w:top w:val="none" w:sz="0" w:space="0" w:color="auto"/>
        <w:left w:val="none" w:sz="0" w:space="0" w:color="auto"/>
        <w:bottom w:val="none" w:sz="0" w:space="0" w:color="auto"/>
        <w:right w:val="none" w:sz="0" w:space="0" w:color="auto"/>
      </w:divBdr>
    </w:div>
    <w:div w:id="735054124">
      <w:bodyDiv w:val="1"/>
      <w:marLeft w:val="0"/>
      <w:marRight w:val="0"/>
      <w:marTop w:val="0"/>
      <w:marBottom w:val="0"/>
      <w:divBdr>
        <w:top w:val="none" w:sz="0" w:space="0" w:color="auto"/>
        <w:left w:val="none" w:sz="0" w:space="0" w:color="auto"/>
        <w:bottom w:val="none" w:sz="0" w:space="0" w:color="auto"/>
        <w:right w:val="none" w:sz="0" w:space="0" w:color="auto"/>
      </w:divBdr>
    </w:div>
    <w:div w:id="741292909">
      <w:bodyDiv w:val="1"/>
      <w:marLeft w:val="0"/>
      <w:marRight w:val="0"/>
      <w:marTop w:val="0"/>
      <w:marBottom w:val="0"/>
      <w:divBdr>
        <w:top w:val="none" w:sz="0" w:space="0" w:color="auto"/>
        <w:left w:val="none" w:sz="0" w:space="0" w:color="auto"/>
        <w:bottom w:val="none" w:sz="0" w:space="0" w:color="auto"/>
        <w:right w:val="none" w:sz="0" w:space="0" w:color="auto"/>
      </w:divBdr>
    </w:div>
    <w:div w:id="741295123">
      <w:bodyDiv w:val="1"/>
      <w:marLeft w:val="0"/>
      <w:marRight w:val="0"/>
      <w:marTop w:val="0"/>
      <w:marBottom w:val="0"/>
      <w:divBdr>
        <w:top w:val="none" w:sz="0" w:space="0" w:color="auto"/>
        <w:left w:val="none" w:sz="0" w:space="0" w:color="auto"/>
        <w:bottom w:val="none" w:sz="0" w:space="0" w:color="auto"/>
        <w:right w:val="none" w:sz="0" w:space="0" w:color="auto"/>
      </w:divBdr>
    </w:div>
    <w:div w:id="743450666">
      <w:bodyDiv w:val="1"/>
      <w:marLeft w:val="0"/>
      <w:marRight w:val="0"/>
      <w:marTop w:val="0"/>
      <w:marBottom w:val="0"/>
      <w:divBdr>
        <w:top w:val="none" w:sz="0" w:space="0" w:color="auto"/>
        <w:left w:val="none" w:sz="0" w:space="0" w:color="auto"/>
        <w:bottom w:val="none" w:sz="0" w:space="0" w:color="auto"/>
        <w:right w:val="none" w:sz="0" w:space="0" w:color="auto"/>
      </w:divBdr>
    </w:div>
    <w:div w:id="743602473">
      <w:bodyDiv w:val="1"/>
      <w:marLeft w:val="0"/>
      <w:marRight w:val="0"/>
      <w:marTop w:val="0"/>
      <w:marBottom w:val="0"/>
      <w:divBdr>
        <w:top w:val="none" w:sz="0" w:space="0" w:color="auto"/>
        <w:left w:val="none" w:sz="0" w:space="0" w:color="auto"/>
        <w:bottom w:val="none" w:sz="0" w:space="0" w:color="auto"/>
        <w:right w:val="none" w:sz="0" w:space="0" w:color="auto"/>
      </w:divBdr>
    </w:div>
    <w:div w:id="745882839">
      <w:bodyDiv w:val="1"/>
      <w:marLeft w:val="0"/>
      <w:marRight w:val="0"/>
      <w:marTop w:val="0"/>
      <w:marBottom w:val="0"/>
      <w:divBdr>
        <w:top w:val="none" w:sz="0" w:space="0" w:color="auto"/>
        <w:left w:val="none" w:sz="0" w:space="0" w:color="auto"/>
        <w:bottom w:val="none" w:sz="0" w:space="0" w:color="auto"/>
        <w:right w:val="none" w:sz="0" w:space="0" w:color="auto"/>
      </w:divBdr>
    </w:div>
    <w:div w:id="746077972">
      <w:bodyDiv w:val="1"/>
      <w:marLeft w:val="0"/>
      <w:marRight w:val="0"/>
      <w:marTop w:val="0"/>
      <w:marBottom w:val="0"/>
      <w:divBdr>
        <w:top w:val="none" w:sz="0" w:space="0" w:color="auto"/>
        <w:left w:val="none" w:sz="0" w:space="0" w:color="auto"/>
        <w:bottom w:val="none" w:sz="0" w:space="0" w:color="auto"/>
        <w:right w:val="none" w:sz="0" w:space="0" w:color="auto"/>
      </w:divBdr>
    </w:div>
    <w:div w:id="748423241">
      <w:bodyDiv w:val="1"/>
      <w:marLeft w:val="0"/>
      <w:marRight w:val="0"/>
      <w:marTop w:val="0"/>
      <w:marBottom w:val="0"/>
      <w:divBdr>
        <w:top w:val="none" w:sz="0" w:space="0" w:color="auto"/>
        <w:left w:val="none" w:sz="0" w:space="0" w:color="auto"/>
        <w:bottom w:val="none" w:sz="0" w:space="0" w:color="auto"/>
        <w:right w:val="none" w:sz="0" w:space="0" w:color="auto"/>
      </w:divBdr>
    </w:div>
    <w:div w:id="750351448">
      <w:bodyDiv w:val="1"/>
      <w:marLeft w:val="0"/>
      <w:marRight w:val="0"/>
      <w:marTop w:val="0"/>
      <w:marBottom w:val="0"/>
      <w:divBdr>
        <w:top w:val="none" w:sz="0" w:space="0" w:color="auto"/>
        <w:left w:val="none" w:sz="0" w:space="0" w:color="auto"/>
        <w:bottom w:val="none" w:sz="0" w:space="0" w:color="auto"/>
        <w:right w:val="none" w:sz="0" w:space="0" w:color="auto"/>
      </w:divBdr>
    </w:div>
    <w:div w:id="759788819">
      <w:bodyDiv w:val="1"/>
      <w:marLeft w:val="0"/>
      <w:marRight w:val="0"/>
      <w:marTop w:val="0"/>
      <w:marBottom w:val="0"/>
      <w:divBdr>
        <w:top w:val="none" w:sz="0" w:space="0" w:color="auto"/>
        <w:left w:val="none" w:sz="0" w:space="0" w:color="auto"/>
        <w:bottom w:val="none" w:sz="0" w:space="0" w:color="auto"/>
        <w:right w:val="none" w:sz="0" w:space="0" w:color="auto"/>
      </w:divBdr>
    </w:div>
    <w:div w:id="763693249">
      <w:bodyDiv w:val="1"/>
      <w:marLeft w:val="0"/>
      <w:marRight w:val="0"/>
      <w:marTop w:val="0"/>
      <w:marBottom w:val="0"/>
      <w:divBdr>
        <w:top w:val="none" w:sz="0" w:space="0" w:color="auto"/>
        <w:left w:val="none" w:sz="0" w:space="0" w:color="auto"/>
        <w:bottom w:val="none" w:sz="0" w:space="0" w:color="auto"/>
        <w:right w:val="none" w:sz="0" w:space="0" w:color="auto"/>
      </w:divBdr>
    </w:div>
    <w:div w:id="766123335">
      <w:bodyDiv w:val="1"/>
      <w:marLeft w:val="0"/>
      <w:marRight w:val="0"/>
      <w:marTop w:val="0"/>
      <w:marBottom w:val="0"/>
      <w:divBdr>
        <w:top w:val="none" w:sz="0" w:space="0" w:color="auto"/>
        <w:left w:val="none" w:sz="0" w:space="0" w:color="auto"/>
        <w:bottom w:val="none" w:sz="0" w:space="0" w:color="auto"/>
        <w:right w:val="none" w:sz="0" w:space="0" w:color="auto"/>
      </w:divBdr>
    </w:div>
    <w:div w:id="774786449">
      <w:bodyDiv w:val="1"/>
      <w:marLeft w:val="0"/>
      <w:marRight w:val="0"/>
      <w:marTop w:val="0"/>
      <w:marBottom w:val="0"/>
      <w:divBdr>
        <w:top w:val="none" w:sz="0" w:space="0" w:color="auto"/>
        <w:left w:val="none" w:sz="0" w:space="0" w:color="auto"/>
        <w:bottom w:val="none" w:sz="0" w:space="0" w:color="auto"/>
        <w:right w:val="none" w:sz="0" w:space="0" w:color="auto"/>
      </w:divBdr>
    </w:div>
    <w:div w:id="775951074">
      <w:bodyDiv w:val="1"/>
      <w:marLeft w:val="0"/>
      <w:marRight w:val="0"/>
      <w:marTop w:val="0"/>
      <w:marBottom w:val="0"/>
      <w:divBdr>
        <w:top w:val="none" w:sz="0" w:space="0" w:color="auto"/>
        <w:left w:val="none" w:sz="0" w:space="0" w:color="auto"/>
        <w:bottom w:val="none" w:sz="0" w:space="0" w:color="auto"/>
        <w:right w:val="none" w:sz="0" w:space="0" w:color="auto"/>
      </w:divBdr>
    </w:div>
    <w:div w:id="777872147">
      <w:bodyDiv w:val="1"/>
      <w:marLeft w:val="0"/>
      <w:marRight w:val="0"/>
      <w:marTop w:val="0"/>
      <w:marBottom w:val="0"/>
      <w:divBdr>
        <w:top w:val="none" w:sz="0" w:space="0" w:color="auto"/>
        <w:left w:val="none" w:sz="0" w:space="0" w:color="auto"/>
        <w:bottom w:val="none" w:sz="0" w:space="0" w:color="auto"/>
        <w:right w:val="none" w:sz="0" w:space="0" w:color="auto"/>
      </w:divBdr>
    </w:div>
    <w:div w:id="802771805">
      <w:bodyDiv w:val="1"/>
      <w:marLeft w:val="0"/>
      <w:marRight w:val="0"/>
      <w:marTop w:val="0"/>
      <w:marBottom w:val="0"/>
      <w:divBdr>
        <w:top w:val="none" w:sz="0" w:space="0" w:color="auto"/>
        <w:left w:val="none" w:sz="0" w:space="0" w:color="auto"/>
        <w:bottom w:val="none" w:sz="0" w:space="0" w:color="auto"/>
        <w:right w:val="none" w:sz="0" w:space="0" w:color="auto"/>
      </w:divBdr>
    </w:div>
    <w:div w:id="805242019">
      <w:bodyDiv w:val="1"/>
      <w:marLeft w:val="0"/>
      <w:marRight w:val="0"/>
      <w:marTop w:val="0"/>
      <w:marBottom w:val="0"/>
      <w:divBdr>
        <w:top w:val="none" w:sz="0" w:space="0" w:color="auto"/>
        <w:left w:val="none" w:sz="0" w:space="0" w:color="auto"/>
        <w:bottom w:val="none" w:sz="0" w:space="0" w:color="auto"/>
        <w:right w:val="none" w:sz="0" w:space="0" w:color="auto"/>
      </w:divBdr>
    </w:div>
    <w:div w:id="809252519">
      <w:bodyDiv w:val="1"/>
      <w:marLeft w:val="0"/>
      <w:marRight w:val="0"/>
      <w:marTop w:val="0"/>
      <w:marBottom w:val="0"/>
      <w:divBdr>
        <w:top w:val="none" w:sz="0" w:space="0" w:color="auto"/>
        <w:left w:val="none" w:sz="0" w:space="0" w:color="auto"/>
        <w:bottom w:val="none" w:sz="0" w:space="0" w:color="auto"/>
        <w:right w:val="none" w:sz="0" w:space="0" w:color="auto"/>
      </w:divBdr>
    </w:div>
    <w:div w:id="817842928">
      <w:bodyDiv w:val="1"/>
      <w:marLeft w:val="0"/>
      <w:marRight w:val="0"/>
      <w:marTop w:val="0"/>
      <w:marBottom w:val="0"/>
      <w:divBdr>
        <w:top w:val="none" w:sz="0" w:space="0" w:color="auto"/>
        <w:left w:val="none" w:sz="0" w:space="0" w:color="auto"/>
        <w:bottom w:val="none" w:sz="0" w:space="0" w:color="auto"/>
        <w:right w:val="none" w:sz="0" w:space="0" w:color="auto"/>
      </w:divBdr>
    </w:div>
    <w:div w:id="819156986">
      <w:bodyDiv w:val="1"/>
      <w:marLeft w:val="0"/>
      <w:marRight w:val="0"/>
      <w:marTop w:val="0"/>
      <w:marBottom w:val="0"/>
      <w:divBdr>
        <w:top w:val="none" w:sz="0" w:space="0" w:color="auto"/>
        <w:left w:val="none" w:sz="0" w:space="0" w:color="auto"/>
        <w:bottom w:val="none" w:sz="0" w:space="0" w:color="auto"/>
        <w:right w:val="none" w:sz="0" w:space="0" w:color="auto"/>
      </w:divBdr>
    </w:div>
    <w:div w:id="833765501">
      <w:bodyDiv w:val="1"/>
      <w:marLeft w:val="0"/>
      <w:marRight w:val="0"/>
      <w:marTop w:val="0"/>
      <w:marBottom w:val="0"/>
      <w:divBdr>
        <w:top w:val="none" w:sz="0" w:space="0" w:color="auto"/>
        <w:left w:val="none" w:sz="0" w:space="0" w:color="auto"/>
        <w:bottom w:val="none" w:sz="0" w:space="0" w:color="auto"/>
        <w:right w:val="none" w:sz="0" w:space="0" w:color="auto"/>
      </w:divBdr>
    </w:div>
    <w:div w:id="844830750">
      <w:bodyDiv w:val="1"/>
      <w:marLeft w:val="0"/>
      <w:marRight w:val="0"/>
      <w:marTop w:val="0"/>
      <w:marBottom w:val="0"/>
      <w:divBdr>
        <w:top w:val="none" w:sz="0" w:space="0" w:color="auto"/>
        <w:left w:val="none" w:sz="0" w:space="0" w:color="auto"/>
        <w:bottom w:val="none" w:sz="0" w:space="0" w:color="auto"/>
        <w:right w:val="none" w:sz="0" w:space="0" w:color="auto"/>
      </w:divBdr>
    </w:div>
    <w:div w:id="846598944">
      <w:bodyDiv w:val="1"/>
      <w:marLeft w:val="0"/>
      <w:marRight w:val="0"/>
      <w:marTop w:val="0"/>
      <w:marBottom w:val="0"/>
      <w:divBdr>
        <w:top w:val="none" w:sz="0" w:space="0" w:color="auto"/>
        <w:left w:val="none" w:sz="0" w:space="0" w:color="auto"/>
        <w:bottom w:val="none" w:sz="0" w:space="0" w:color="auto"/>
        <w:right w:val="none" w:sz="0" w:space="0" w:color="auto"/>
      </w:divBdr>
    </w:div>
    <w:div w:id="850144750">
      <w:bodyDiv w:val="1"/>
      <w:marLeft w:val="0"/>
      <w:marRight w:val="0"/>
      <w:marTop w:val="0"/>
      <w:marBottom w:val="0"/>
      <w:divBdr>
        <w:top w:val="none" w:sz="0" w:space="0" w:color="auto"/>
        <w:left w:val="none" w:sz="0" w:space="0" w:color="auto"/>
        <w:bottom w:val="none" w:sz="0" w:space="0" w:color="auto"/>
        <w:right w:val="none" w:sz="0" w:space="0" w:color="auto"/>
      </w:divBdr>
    </w:div>
    <w:div w:id="854810299">
      <w:bodyDiv w:val="1"/>
      <w:marLeft w:val="0"/>
      <w:marRight w:val="0"/>
      <w:marTop w:val="0"/>
      <w:marBottom w:val="0"/>
      <w:divBdr>
        <w:top w:val="none" w:sz="0" w:space="0" w:color="auto"/>
        <w:left w:val="none" w:sz="0" w:space="0" w:color="auto"/>
        <w:bottom w:val="none" w:sz="0" w:space="0" w:color="auto"/>
        <w:right w:val="none" w:sz="0" w:space="0" w:color="auto"/>
      </w:divBdr>
    </w:div>
    <w:div w:id="856499834">
      <w:bodyDiv w:val="1"/>
      <w:marLeft w:val="0"/>
      <w:marRight w:val="0"/>
      <w:marTop w:val="0"/>
      <w:marBottom w:val="0"/>
      <w:divBdr>
        <w:top w:val="none" w:sz="0" w:space="0" w:color="auto"/>
        <w:left w:val="none" w:sz="0" w:space="0" w:color="auto"/>
        <w:bottom w:val="none" w:sz="0" w:space="0" w:color="auto"/>
        <w:right w:val="none" w:sz="0" w:space="0" w:color="auto"/>
      </w:divBdr>
    </w:div>
    <w:div w:id="860703766">
      <w:bodyDiv w:val="1"/>
      <w:marLeft w:val="0"/>
      <w:marRight w:val="0"/>
      <w:marTop w:val="0"/>
      <w:marBottom w:val="0"/>
      <w:divBdr>
        <w:top w:val="none" w:sz="0" w:space="0" w:color="auto"/>
        <w:left w:val="none" w:sz="0" w:space="0" w:color="auto"/>
        <w:bottom w:val="none" w:sz="0" w:space="0" w:color="auto"/>
        <w:right w:val="none" w:sz="0" w:space="0" w:color="auto"/>
      </w:divBdr>
    </w:div>
    <w:div w:id="862865384">
      <w:bodyDiv w:val="1"/>
      <w:marLeft w:val="0"/>
      <w:marRight w:val="0"/>
      <w:marTop w:val="0"/>
      <w:marBottom w:val="0"/>
      <w:divBdr>
        <w:top w:val="none" w:sz="0" w:space="0" w:color="auto"/>
        <w:left w:val="none" w:sz="0" w:space="0" w:color="auto"/>
        <w:bottom w:val="none" w:sz="0" w:space="0" w:color="auto"/>
        <w:right w:val="none" w:sz="0" w:space="0" w:color="auto"/>
      </w:divBdr>
    </w:div>
    <w:div w:id="866066248">
      <w:bodyDiv w:val="1"/>
      <w:marLeft w:val="0"/>
      <w:marRight w:val="0"/>
      <w:marTop w:val="0"/>
      <w:marBottom w:val="0"/>
      <w:divBdr>
        <w:top w:val="none" w:sz="0" w:space="0" w:color="auto"/>
        <w:left w:val="none" w:sz="0" w:space="0" w:color="auto"/>
        <w:bottom w:val="none" w:sz="0" w:space="0" w:color="auto"/>
        <w:right w:val="none" w:sz="0" w:space="0" w:color="auto"/>
      </w:divBdr>
    </w:div>
    <w:div w:id="866794177">
      <w:bodyDiv w:val="1"/>
      <w:marLeft w:val="0"/>
      <w:marRight w:val="0"/>
      <w:marTop w:val="0"/>
      <w:marBottom w:val="0"/>
      <w:divBdr>
        <w:top w:val="none" w:sz="0" w:space="0" w:color="auto"/>
        <w:left w:val="none" w:sz="0" w:space="0" w:color="auto"/>
        <w:bottom w:val="none" w:sz="0" w:space="0" w:color="auto"/>
        <w:right w:val="none" w:sz="0" w:space="0" w:color="auto"/>
      </w:divBdr>
    </w:div>
    <w:div w:id="881747953">
      <w:bodyDiv w:val="1"/>
      <w:marLeft w:val="0"/>
      <w:marRight w:val="0"/>
      <w:marTop w:val="0"/>
      <w:marBottom w:val="0"/>
      <w:divBdr>
        <w:top w:val="none" w:sz="0" w:space="0" w:color="auto"/>
        <w:left w:val="none" w:sz="0" w:space="0" w:color="auto"/>
        <w:bottom w:val="none" w:sz="0" w:space="0" w:color="auto"/>
        <w:right w:val="none" w:sz="0" w:space="0" w:color="auto"/>
      </w:divBdr>
    </w:div>
    <w:div w:id="884172112">
      <w:bodyDiv w:val="1"/>
      <w:marLeft w:val="0"/>
      <w:marRight w:val="0"/>
      <w:marTop w:val="0"/>
      <w:marBottom w:val="0"/>
      <w:divBdr>
        <w:top w:val="none" w:sz="0" w:space="0" w:color="auto"/>
        <w:left w:val="none" w:sz="0" w:space="0" w:color="auto"/>
        <w:bottom w:val="none" w:sz="0" w:space="0" w:color="auto"/>
        <w:right w:val="none" w:sz="0" w:space="0" w:color="auto"/>
      </w:divBdr>
    </w:div>
    <w:div w:id="886062208">
      <w:bodyDiv w:val="1"/>
      <w:marLeft w:val="0"/>
      <w:marRight w:val="0"/>
      <w:marTop w:val="0"/>
      <w:marBottom w:val="0"/>
      <w:divBdr>
        <w:top w:val="none" w:sz="0" w:space="0" w:color="auto"/>
        <w:left w:val="none" w:sz="0" w:space="0" w:color="auto"/>
        <w:bottom w:val="none" w:sz="0" w:space="0" w:color="auto"/>
        <w:right w:val="none" w:sz="0" w:space="0" w:color="auto"/>
      </w:divBdr>
    </w:div>
    <w:div w:id="887958811">
      <w:bodyDiv w:val="1"/>
      <w:marLeft w:val="0"/>
      <w:marRight w:val="0"/>
      <w:marTop w:val="0"/>
      <w:marBottom w:val="0"/>
      <w:divBdr>
        <w:top w:val="none" w:sz="0" w:space="0" w:color="auto"/>
        <w:left w:val="none" w:sz="0" w:space="0" w:color="auto"/>
        <w:bottom w:val="none" w:sz="0" w:space="0" w:color="auto"/>
        <w:right w:val="none" w:sz="0" w:space="0" w:color="auto"/>
      </w:divBdr>
    </w:div>
    <w:div w:id="890651986">
      <w:bodyDiv w:val="1"/>
      <w:marLeft w:val="0"/>
      <w:marRight w:val="0"/>
      <w:marTop w:val="0"/>
      <w:marBottom w:val="0"/>
      <w:divBdr>
        <w:top w:val="none" w:sz="0" w:space="0" w:color="auto"/>
        <w:left w:val="none" w:sz="0" w:space="0" w:color="auto"/>
        <w:bottom w:val="none" w:sz="0" w:space="0" w:color="auto"/>
        <w:right w:val="none" w:sz="0" w:space="0" w:color="auto"/>
      </w:divBdr>
    </w:div>
    <w:div w:id="895353968">
      <w:bodyDiv w:val="1"/>
      <w:marLeft w:val="0"/>
      <w:marRight w:val="0"/>
      <w:marTop w:val="0"/>
      <w:marBottom w:val="0"/>
      <w:divBdr>
        <w:top w:val="none" w:sz="0" w:space="0" w:color="auto"/>
        <w:left w:val="none" w:sz="0" w:space="0" w:color="auto"/>
        <w:bottom w:val="none" w:sz="0" w:space="0" w:color="auto"/>
        <w:right w:val="none" w:sz="0" w:space="0" w:color="auto"/>
      </w:divBdr>
    </w:div>
    <w:div w:id="897790842">
      <w:bodyDiv w:val="1"/>
      <w:marLeft w:val="0"/>
      <w:marRight w:val="0"/>
      <w:marTop w:val="0"/>
      <w:marBottom w:val="0"/>
      <w:divBdr>
        <w:top w:val="none" w:sz="0" w:space="0" w:color="auto"/>
        <w:left w:val="none" w:sz="0" w:space="0" w:color="auto"/>
        <w:bottom w:val="none" w:sz="0" w:space="0" w:color="auto"/>
        <w:right w:val="none" w:sz="0" w:space="0" w:color="auto"/>
      </w:divBdr>
    </w:div>
    <w:div w:id="910971549">
      <w:bodyDiv w:val="1"/>
      <w:marLeft w:val="0"/>
      <w:marRight w:val="0"/>
      <w:marTop w:val="0"/>
      <w:marBottom w:val="0"/>
      <w:divBdr>
        <w:top w:val="none" w:sz="0" w:space="0" w:color="auto"/>
        <w:left w:val="none" w:sz="0" w:space="0" w:color="auto"/>
        <w:bottom w:val="none" w:sz="0" w:space="0" w:color="auto"/>
        <w:right w:val="none" w:sz="0" w:space="0" w:color="auto"/>
      </w:divBdr>
    </w:div>
    <w:div w:id="914822449">
      <w:bodyDiv w:val="1"/>
      <w:marLeft w:val="0"/>
      <w:marRight w:val="0"/>
      <w:marTop w:val="0"/>
      <w:marBottom w:val="0"/>
      <w:divBdr>
        <w:top w:val="none" w:sz="0" w:space="0" w:color="auto"/>
        <w:left w:val="none" w:sz="0" w:space="0" w:color="auto"/>
        <w:bottom w:val="none" w:sz="0" w:space="0" w:color="auto"/>
        <w:right w:val="none" w:sz="0" w:space="0" w:color="auto"/>
      </w:divBdr>
    </w:div>
    <w:div w:id="916596916">
      <w:bodyDiv w:val="1"/>
      <w:marLeft w:val="0"/>
      <w:marRight w:val="0"/>
      <w:marTop w:val="0"/>
      <w:marBottom w:val="0"/>
      <w:divBdr>
        <w:top w:val="none" w:sz="0" w:space="0" w:color="auto"/>
        <w:left w:val="none" w:sz="0" w:space="0" w:color="auto"/>
        <w:bottom w:val="none" w:sz="0" w:space="0" w:color="auto"/>
        <w:right w:val="none" w:sz="0" w:space="0" w:color="auto"/>
      </w:divBdr>
    </w:div>
    <w:div w:id="920258427">
      <w:bodyDiv w:val="1"/>
      <w:marLeft w:val="0"/>
      <w:marRight w:val="0"/>
      <w:marTop w:val="0"/>
      <w:marBottom w:val="0"/>
      <w:divBdr>
        <w:top w:val="none" w:sz="0" w:space="0" w:color="auto"/>
        <w:left w:val="none" w:sz="0" w:space="0" w:color="auto"/>
        <w:bottom w:val="none" w:sz="0" w:space="0" w:color="auto"/>
        <w:right w:val="none" w:sz="0" w:space="0" w:color="auto"/>
      </w:divBdr>
    </w:div>
    <w:div w:id="925000909">
      <w:bodyDiv w:val="1"/>
      <w:marLeft w:val="0"/>
      <w:marRight w:val="0"/>
      <w:marTop w:val="0"/>
      <w:marBottom w:val="0"/>
      <w:divBdr>
        <w:top w:val="none" w:sz="0" w:space="0" w:color="auto"/>
        <w:left w:val="none" w:sz="0" w:space="0" w:color="auto"/>
        <w:bottom w:val="none" w:sz="0" w:space="0" w:color="auto"/>
        <w:right w:val="none" w:sz="0" w:space="0" w:color="auto"/>
      </w:divBdr>
    </w:div>
    <w:div w:id="925500141">
      <w:bodyDiv w:val="1"/>
      <w:marLeft w:val="0"/>
      <w:marRight w:val="0"/>
      <w:marTop w:val="0"/>
      <w:marBottom w:val="0"/>
      <w:divBdr>
        <w:top w:val="none" w:sz="0" w:space="0" w:color="auto"/>
        <w:left w:val="none" w:sz="0" w:space="0" w:color="auto"/>
        <w:bottom w:val="none" w:sz="0" w:space="0" w:color="auto"/>
        <w:right w:val="none" w:sz="0" w:space="0" w:color="auto"/>
      </w:divBdr>
    </w:div>
    <w:div w:id="926112211">
      <w:bodyDiv w:val="1"/>
      <w:marLeft w:val="0"/>
      <w:marRight w:val="0"/>
      <w:marTop w:val="0"/>
      <w:marBottom w:val="0"/>
      <w:divBdr>
        <w:top w:val="none" w:sz="0" w:space="0" w:color="auto"/>
        <w:left w:val="none" w:sz="0" w:space="0" w:color="auto"/>
        <w:bottom w:val="none" w:sz="0" w:space="0" w:color="auto"/>
        <w:right w:val="none" w:sz="0" w:space="0" w:color="auto"/>
      </w:divBdr>
    </w:div>
    <w:div w:id="926306680">
      <w:bodyDiv w:val="1"/>
      <w:marLeft w:val="0"/>
      <w:marRight w:val="0"/>
      <w:marTop w:val="0"/>
      <w:marBottom w:val="0"/>
      <w:divBdr>
        <w:top w:val="none" w:sz="0" w:space="0" w:color="auto"/>
        <w:left w:val="none" w:sz="0" w:space="0" w:color="auto"/>
        <w:bottom w:val="none" w:sz="0" w:space="0" w:color="auto"/>
        <w:right w:val="none" w:sz="0" w:space="0" w:color="auto"/>
      </w:divBdr>
    </w:div>
    <w:div w:id="933049969">
      <w:bodyDiv w:val="1"/>
      <w:marLeft w:val="0"/>
      <w:marRight w:val="0"/>
      <w:marTop w:val="0"/>
      <w:marBottom w:val="0"/>
      <w:divBdr>
        <w:top w:val="none" w:sz="0" w:space="0" w:color="auto"/>
        <w:left w:val="none" w:sz="0" w:space="0" w:color="auto"/>
        <w:bottom w:val="none" w:sz="0" w:space="0" w:color="auto"/>
        <w:right w:val="none" w:sz="0" w:space="0" w:color="auto"/>
      </w:divBdr>
    </w:div>
    <w:div w:id="946352020">
      <w:bodyDiv w:val="1"/>
      <w:marLeft w:val="0"/>
      <w:marRight w:val="0"/>
      <w:marTop w:val="0"/>
      <w:marBottom w:val="0"/>
      <w:divBdr>
        <w:top w:val="none" w:sz="0" w:space="0" w:color="auto"/>
        <w:left w:val="none" w:sz="0" w:space="0" w:color="auto"/>
        <w:bottom w:val="none" w:sz="0" w:space="0" w:color="auto"/>
        <w:right w:val="none" w:sz="0" w:space="0" w:color="auto"/>
      </w:divBdr>
    </w:div>
    <w:div w:id="949435673">
      <w:bodyDiv w:val="1"/>
      <w:marLeft w:val="0"/>
      <w:marRight w:val="0"/>
      <w:marTop w:val="0"/>
      <w:marBottom w:val="0"/>
      <w:divBdr>
        <w:top w:val="none" w:sz="0" w:space="0" w:color="auto"/>
        <w:left w:val="none" w:sz="0" w:space="0" w:color="auto"/>
        <w:bottom w:val="none" w:sz="0" w:space="0" w:color="auto"/>
        <w:right w:val="none" w:sz="0" w:space="0" w:color="auto"/>
      </w:divBdr>
    </w:div>
    <w:div w:id="952058974">
      <w:bodyDiv w:val="1"/>
      <w:marLeft w:val="0"/>
      <w:marRight w:val="0"/>
      <w:marTop w:val="0"/>
      <w:marBottom w:val="0"/>
      <w:divBdr>
        <w:top w:val="none" w:sz="0" w:space="0" w:color="auto"/>
        <w:left w:val="none" w:sz="0" w:space="0" w:color="auto"/>
        <w:bottom w:val="none" w:sz="0" w:space="0" w:color="auto"/>
        <w:right w:val="none" w:sz="0" w:space="0" w:color="auto"/>
      </w:divBdr>
    </w:div>
    <w:div w:id="953827377">
      <w:bodyDiv w:val="1"/>
      <w:marLeft w:val="0"/>
      <w:marRight w:val="0"/>
      <w:marTop w:val="0"/>
      <w:marBottom w:val="0"/>
      <w:divBdr>
        <w:top w:val="none" w:sz="0" w:space="0" w:color="auto"/>
        <w:left w:val="none" w:sz="0" w:space="0" w:color="auto"/>
        <w:bottom w:val="none" w:sz="0" w:space="0" w:color="auto"/>
        <w:right w:val="none" w:sz="0" w:space="0" w:color="auto"/>
      </w:divBdr>
    </w:div>
    <w:div w:id="955454161">
      <w:bodyDiv w:val="1"/>
      <w:marLeft w:val="0"/>
      <w:marRight w:val="0"/>
      <w:marTop w:val="0"/>
      <w:marBottom w:val="0"/>
      <w:divBdr>
        <w:top w:val="none" w:sz="0" w:space="0" w:color="auto"/>
        <w:left w:val="none" w:sz="0" w:space="0" w:color="auto"/>
        <w:bottom w:val="none" w:sz="0" w:space="0" w:color="auto"/>
        <w:right w:val="none" w:sz="0" w:space="0" w:color="auto"/>
      </w:divBdr>
    </w:div>
    <w:div w:id="956836310">
      <w:bodyDiv w:val="1"/>
      <w:marLeft w:val="0"/>
      <w:marRight w:val="0"/>
      <w:marTop w:val="0"/>
      <w:marBottom w:val="0"/>
      <w:divBdr>
        <w:top w:val="none" w:sz="0" w:space="0" w:color="auto"/>
        <w:left w:val="none" w:sz="0" w:space="0" w:color="auto"/>
        <w:bottom w:val="none" w:sz="0" w:space="0" w:color="auto"/>
        <w:right w:val="none" w:sz="0" w:space="0" w:color="auto"/>
      </w:divBdr>
    </w:div>
    <w:div w:id="961304130">
      <w:bodyDiv w:val="1"/>
      <w:marLeft w:val="0"/>
      <w:marRight w:val="0"/>
      <w:marTop w:val="0"/>
      <w:marBottom w:val="0"/>
      <w:divBdr>
        <w:top w:val="none" w:sz="0" w:space="0" w:color="auto"/>
        <w:left w:val="none" w:sz="0" w:space="0" w:color="auto"/>
        <w:bottom w:val="none" w:sz="0" w:space="0" w:color="auto"/>
        <w:right w:val="none" w:sz="0" w:space="0" w:color="auto"/>
      </w:divBdr>
    </w:div>
    <w:div w:id="969937434">
      <w:bodyDiv w:val="1"/>
      <w:marLeft w:val="0"/>
      <w:marRight w:val="0"/>
      <w:marTop w:val="0"/>
      <w:marBottom w:val="0"/>
      <w:divBdr>
        <w:top w:val="none" w:sz="0" w:space="0" w:color="auto"/>
        <w:left w:val="none" w:sz="0" w:space="0" w:color="auto"/>
        <w:bottom w:val="none" w:sz="0" w:space="0" w:color="auto"/>
        <w:right w:val="none" w:sz="0" w:space="0" w:color="auto"/>
      </w:divBdr>
    </w:div>
    <w:div w:id="973945511">
      <w:bodyDiv w:val="1"/>
      <w:marLeft w:val="0"/>
      <w:marRight w:val="0"/>
      <w:marTop w:val="0"/>
      <w:marBottom w:val="0"/>
      <w:divBdr>
        <w:top w:val="none" w:sz="0" w:space="0" w:color="auto"/>
        <w:left w:val="none" w:sz="0" w:space="0" w:color="auto"/>
        <w:bottom w:val="none" w:sz="0" w:space="0" w:color="auto"/>
        <w:right w:val="none" w:sz="0" w:space="0" w:color="auto"/>
      </w:divBdr>
    </w:div>
    <w:div w:id="981887618">
      <w:bodyDiv w:val="1"/>
      <w:marLeft w:val="0"/>
      <w:marRight w:val="0"/>
      <w:marTop w:val="0"/>
      <w:marBottom w:val="0"/>
      <w:divBdr>
        <w:top w:val="none" w:sz="0" w:space="0" w:color="auto"/>
        <w:left w:val="none" w:sz="0" w:space="0" w:color="auto"/>
        <w:bottom w:val="none" w:sz="0" w:space="0" w:color="auto"/>
        <w:right w:val="none" w:sz="0" w:space="0" w:color="auto"/>
      </w:divBdr>
    </w:div>
    <w:div w:id="983123542">
      <w:bodyDiv w:val="1"/>
      <w:marLeft w:val="0"/>
      <w:marRight w:val="0"/>
      <w:marTop w:val="0"/>
      <w:marBottom w:val="0"/>
      <w:divBdr>
        <w:top w:val="none" w:sz="0" w:space="0" w:color="auto"/>
        <w:left w:val="none" w:sz="0" w:space="0" w:color="auto"/>
        <w:bottom w:val="none" w:sz="0" w:space="0" w:color="auto"/>
        <w:right w:val="none" w:sz="0" w:space="0" w:color="auto"/>
      </w:divBdr>
    </w:div>
    <w:div w:id="999890654">
      <w:bodyDiv w:val="1"/>
      <w:marLeft w:val="0"/>
      <w:marRight w:val="0"/>
      <w:marTop w:val="0"/>
      <w:marBottom w:val="0"/>
      <w:divBdr>
        <w:top w:val="none" w:sz="0" w:space="0" w:color="auto"/>
        <w:left w:val="none" w:sz="0" w:space="0" w:color="auto"/>
        <w:bottom w:val="none" w:sz="0" w:space="0" w:color="auto"/>
        <w:right w:val="none" w:sz="0" w:space="0" w:color="auto"/>
      </w:divBdr>
    </w:div>
    <w:div w:id="1006323019">
      <w:bodyDiv w:val="1"/>
      <w:marLeft w:val="0"/>
      <w:marRight w:val="0"/>
      <w:marTop w:val="0"/>
      <w:marBottom w:val="0"/>
      <w:divBdr>
        <w:top w:val="none" w:sz="0" w:space="0" w:color="auto"/>
        <w:left w:val="none" w:sz="0" w:space="0" w:color="auto"/>
        <w:bottom w:val="none" w:sz="0" w:space="0" w:color="auto"/>
        <w:right w:val="none" w:sz="0" w:space="0" w:color="auto"/>
      </w:divBdr>
    </w:div>
    <w:div w:id="1009676715">
      <w:bodyDiv w:val="1"/>
      <w:marLeft w:val="0"/>
      <w:marRight w:val="0"/>
      <w:marTop w:val="0"/>
      <w:marBottom w:val="0"/>
      <w:divBdr>
        <w:top w:val="none" w:sz="0" w:space="0" w:color="auto"/>
        <w:left w:val="none" w:sz="0" w:space="0" w:color="auto"/>
        <w:bottom w:val="none" w:sz="0" w:space="0" w:color="auto"/>
        <w:right w:val="none" w:sz="0" w:space="0" w:color="auto"/>
      </w:divBdr>
    </w:div>
    <w:div w:id="1013848712">
      <w:bodyDiv w:val="1"/>
      <w:marLeft w:val="0"/>
      <w:marRight w:val="0"/>
      <w:marTop w:val="0"/>
      <w:marBottom w:val="0"/>
      <w:divBdr>
        <w:top w:val="none" w:sz="0" w:space="0" w:color="auto"/>
        <w:left w:val="none" w:sz="0" w:space="0" w:color="auto"/>
        <w:bottom w:val="none" w:sz="0" w:space="0" w:color="auto"/>
        <w:right w:val="none" w:sz="0" w:space="0" w:color="auto"/>
      </w:divBdr>
    </w:div>
    <w:div w:id="1022785544">
      <w:bodyDiv w:val="1"/>
      <w:marLeft w:val="0"/>
      <w:marRight w:val="0"/>
      <w:marTop w:val="0"/>
      <w:marBottom w:val="0"/>
      <w:divBdr>
        <w:top w:val="none" w:sz="0" w:space="0" w:color="auto"/>
        <w:left w:val="none" w:sz="0" w:space="0" w:color="auto"/>
        <w:bottom w:val="none" w:sz="0" w:space="0" w:color="auto"/>
        <w:right w:val="none" w:sz="0" w:space="0" w:color="auto"/>
      </w:divBdr>
    </w:div>
    <w:div w:id="1024667813">
      <w:bodyDiv w:val="1"/>
      <w:marLeft w:val="0"/>
      <w:marRight w:val="0"/>
      <w:marTop w:val="0"/>
      <w:marBottom w:val="0"/>
      <w:divBdr>
        <w:top w:val="none" w:sz="0" w:space="0" w:color="auto"/>
        <w:left w:val="none" w:sz="0" w:space="0" w:color="auto"/>
        <w:bottom w:val="none" w:sz="0" w:space="0" w:color="auto"/>
        <w:right w:val="none" w:sz="0" w:space="0" w:color="auto"/>
      </w:divBdr>
    </w:div>
    <w:div w:id="1024985676">
      <w:bodyDiv w:val="1"/>
      <w:marLeft w:val="0"/>
      <w:marRight w:val="0"/>
      <w:marTop w:val="0"/>
      <w:marBottom w:val="0"/>
      <w:divBdr>
        <w:top w:val="none" w:sz="0" w:space="0" w:color="auto"/>
        <w:left w:val="none" w:sz="0" w:space="0" w:color="auto"/>
        <w:bottom w:val="none" w:sz="0" w:space="0" w:color="auto"/>
        <w:right w:val="none" w:sz="0" w:space="0" w:color="auto"/>
      </w:divBdr>
    </w:div>
    <w:div w:id="1027676458">
      <w:bodyDiv w:val="1"/>
      <w:marLeft w:val="0"/>
      <w:marRight w:val="0"/>
      <w:marTop w:val="0"/>
      <w:marBottom w:val="0"/>
      <w:divBdr>
        <w:top w:val="none" w:sz="0" w:space="0" w:color="auto"/>
        <w:left w:val="none" w:sz="0" w:space="0" w:color="auto"/>
        <w:bottom w:val="none" w:sz="0" w:space="0" w:color="auto"/>
        <w:right w:val="none" w:sz="0" w:space="0" w:color="auto"/>
      </w:divBdr>
    </w:div>
    <w:div w:id="1029142601">
      <w:bodyDiv w:val="1"/>
      <w:marLeft w:val="0"/>
      <w:marRight w:val="0"/>
      <w:marTop w:val="0"/>
      <w:marBottom w:val="0"/>
      <w:divBdr>
        <w:top w:val="none" w:sz="0" w:space="0" w:color="auto"/>
        <w:left w:val="none" w:sz="0" w:space="0" w:color="auto"/>
        <w:bottom w:val="none" w:sz="0" w:space="0" w:color="auto"/>
        <w:right w:val="none" w:sz="0" w:space="0" w:color="auto"/>
      </w:divBdr>
    </w:div>
    <w:div w:id="1029374928">
      <w:bodyDiv w:val="1"/>
      <w:marLeft w:val="0"/>
      <w:marRight w:val="0"/>
      <w:marTop w:val="0"/>
      <w:marBottom w:val="0"/>
      <w:divBdr>
        <w:top w:val="none" w:sz="0" w:space="0" w:color="auto"/>
        <w:left w:val="none" w:sz="0" w:space="0" w:color="auto"/>
        <w:bottom w:val="none" w:sz="0" w:space="0" w:color="auto"/>
        <w:right w:val="none" w:sz="0" w:space="0" w:color="auto"/>
      </w:divBdr>
    </w:div>
    <w:div w:id="1032800588">
      <w:bodyDiv w:val="1"/>
      <w:marLeft w:val="0"/>
      <w:marRight w:val="0"/>
      <w:marTop w:val="0"/>
      <w:marBottom w:val="0"/>
      <w:divBdr>
        <w:top w:val="none" w:sz="0" w:space="0" w:color="auto"/>
        <w:left w:val="none" w:sz="0" w:space="0" w:color="auto"/>
        <w:bottom w:val="none" w:sz="0" w:space="0" w:color="auto"/>
        <w:right w:val="none" w:sz="0" w:space="0" w:color="auto"/>
      </w:divBdr>
    </w:div>
    <w:div w:id="1033724692">
      <w:bodyDiv w:val="1"/>
      <w:marLeft w:val="0"/>
      <w:marRight w:val="0"/>
      <w:marTop w:val="0"/>
      <w:marBottom w:val="0"/>
      <w:divBdr>
        <w:top w:val="none" w:sz="0" w:space="0" w:color="auto"/>
        <w:left w:val="none" w:sz="0" w:space="0" w:color="auto"/>
        <w:bottom w:val="none" w:sz="0" w:space="0" w:color="auto"/>
        <w:right w:val="none" w:sz="0" w:space="0" w:color="auto"/>
      </w:divBdr>
    </w:div>
    <w:div w:id="1034384334">
      <w:bodyDiv w:val="1"/>
      <w:marLeft w:val="0"/>
      <w:marRight w:val="0"/>
      <w:marTop w:val="0"/>
      <w:marBottom w:val="0"/>
      <w:divBdr>
        <w:top w:val="none" w:sz="0" w:space="0" w:color="auto"/>
        <w:left w:val="none" w:sz="0" w:space="0" w:color="auto"/>
        <w:bottom w:val="none" w:sz="0" w:space="0" w:color="auto"/>
        <w:right w:val="none" w:sz="0" w:space="0" w:color="auto"/>
      </w:divBdr>
    </w:div>
    <w:div w:id="1034500897">
      <w:bodyDiv w:val="1"/>
      <w:marLeft w:val="0"/>
      <w:marRight w:val="0"/>
      <w:marTop w:val="0"/>
      <w:marBottom w:val="0"/>
      <w:divBdr>
        <w:top w:val="none" w:sz="0" w:space="0" w:color="auto"/>
        <w:left w:val="none" w:sz="0" w:space="0" w:color="auto"/>
        <w:bottom w:val="none" w:sz="0" w:space="0" w:color="auto"/>
        <w:right w:val="none" w:sz="0" w:space="0" w:color="auto"/>
      </w:divBdr>
    </w:div>
    <w:div w:id="1034648664">
      <w:bodyDiv w:val="1"/>
      <w:marLeft w:val="0"/>
      <w:marRight w:val="0"/>
      <w:marTop w:val="0"/>
      <w:marBottom w:val="0"/>
      <w:divBdr>
        <w:top w:val="none" w:sz="0" w:space="0" w:color="auto"/>
        <w:left w:val="none" w:sz="0" w:space="0" w:color="auto"/>
        <w:bottom w:val="none" w:sz="0" w:space="0" w:color="auto"/>
        <w:right w:val="none" w:sz="0" w:space="0" w:color="auto"/>
      </w:divBdr>
    </w:div>
    <w:div w:id="1041242601">
      <w:bodyDiv w:val="1"/>
      <w:marLeft w:val="0"/>
      <w:marRight w:val="0"/>
      <w:marTop w:val="0"/>
      <w:marBottom w:val="0"/>
      <w:divBdr>
        <w:top w:val="none" w:sz="0" w:space="0" w:color="auto"/>
        <w:left w:val="none" w:sz="0" w:space="0" w:color="auto"/>
        <w:bottom w:val="none" w:sz="0" w:space="0" w:color="auto"/>
        <w:right w:val="none" w:sz="0" w:space="0" w:color="auto"/>
      </w:divBdr>
    </w:div>
    <w:div w:id="1046955645">
      <w:bodyDiv w:val="1"/>
      <w:marLeft w:val="0"/>
      <w:marRight w:val="0"/>
      <w:marTop w:val="0"/>
      <w:marBottom w:val="0"/>
      <w:divBdr>
        <w:top w:val="none" w:sz="0" w:space="0" w:color="auto"/>
        <w:left w:val="none" w:sz="0" w:space="0" w:color="auto"/>
        <w:bottom w:val="none" w:sz="0" w:space="0" w:color="auto"/>
        <w:right w:val="none" w:sz="0" w:space="0" w:color="auto"/>
      </w:divBdr>
    </w:div>
    <w:div w:id="1049645476">
      <w:bodyDiv w:val="1"/>
      <w:marLeft w:val="0"/>
      <w:marRight w:val="0"/>
      <w:marTop w:val="0"/>
      <w:marBottom w:val="0"/>
      <w:divBdr>
        <w:top w:val="none" w:sz="0" w:space="0" w:color="auto"/>
        <w:left w:val="none" w:sz="0" w:space="0" w:color="auto"/>
        <w:bottom w:val="none" w:sz="0" w:space="0" w:color="auto"/>
        <w:right w:val="none" w:sz="0" w:space="0" w:color="auto"/>
      </w:divBdr>
    </w:div>
    <w:div w:id="1054506489">
      <w:bodyDiv w:val="1"/>
      <w:marLeft w:val="0"/>
      <w:marRight w:val="0"/>
      <w:marTop w:val="0"/>
      <w:marBottom w:val="0"/>
      <w:divBdr>
        <w:top w:val="none" w:sz="0" w:space="0" w:color="auto"/>
        <w:left w:val="none" w:sz="0" w:space="0" w:color="auto"/>
        <w:bottom w:val="none" w:sz="0" w:space="0" w:color="auto"/>
        <w:right w:val="none" w:sz="0" w:space="0" w:color="auto"/>
      </w:divBdr>
    </w:div>
    <w:div w:id="1055736059">
      <w:bodyDiv w:val="1"/>
      <w:marLeft w:val="0"/>
      <w:marRight w:val="0"/>
      <w:marTop w:val="0"/>
      <w:marBottom w:val="0"/>
      <w:divBdr>
        <w:top w:val="none" w:sz="0" w:space="0" w:color="auto"/>
        <w:left w:val="none" w:sz="0" w:space="0" w:color="auto"/>
        <w:bottom w:val="none" w:sz="0" w:space="0" w:color="auto"/>
        <w:right w:val="none" w:sz="0" w:space="0" w:color="auto"/>
      </w:divBdr>
    </w:div>
    <w:div w:id="1058286517">
      <w:bodyDiv w:val="1"/>
      <w:marLeft w:val="0"/>
      <w:marRight w:val="0"/>
      <w:marTop w:val="0"/>
      <w:marBottom w:val="0"/>
      <w:divBdr>
        <w:top w:val="none" w:sz="0" w:space="0" w:color="auto"/>
        <w:left w:val="none" w:sz="0" w:space="0" w:color="auto"/>
        <w:bottom w:val="none" w:sz="0" w:space="0" w:color="auto"/>
        <w:right w:val="none" w:sz="0" w:space="0" w:color="auto"/>
      </w:divBdr>
    </w:div>
    <w:div w:id="1059401928">
      <w:bodyDiv w:val="1"/>
      <w:marLeft w:val="0"/>
      <w:marRight w:val="0"/>
      <w:marTop w:val="0"/>
      <w:marBottom w:val="0"/>
      <w:divBdr>
        <w:top w:val="none" w:sz="0" w:space="0" w:color="auto"/>
        <w:left w:val="none" w:sz="0" w:space="0" w:color="auto"/>
        <w:bottom w:val="none" w:sz="0" w:space="0" w:color="auto"/>
        <w:right w:val="none" w:sz="0" w:space="0" w:color="auto"/>
      </w:divBdr>
    </w:div>
    <w:div w:id="1061250135">
      <w:bodyDiv w:val="1"/>
      <w:marLeft w:val="0"/>
      <w:marRight w:val="0"/>
      <w:marTop w:val="0"/>
      <w:marBottom w:val="0"/>
      <w:divBdr>
        <w:top w:val="none" w:sz="0" w:space="0" w:color="auto"/>
        <w:left w:val="none" w:sz="0" w:space="0" w:color="auto"/>
        <w:bottom w:val="none" w:sz="0" w:space="0" w:color="auto"/>
        <w:right w:val="none" w:sz="0" w:space="0" w:color="auto"/>
      </w:divBdr>
    </w:div>
    <w:div w:id="1062558181">
      <w:bodyDiv w:val="1"/>
      <w:marLeft w:val="0"/>
      <w:marRight w:val="0"/>
      <w:marTop w:val="0"/>
      <w:marBottom w:val="0"/>
      <w:divBdr>
        <w:top w:val="none" w:sz="0" w:space="0" w:color="auto"/>
        <w:left w:val="none" w:sz="0" w:space="0" w:color="auto"/>
        <w:bottom w:val="none" w:sz="0" w:space="0" w:color="auto"/>
        <w:right w:val="none" w:sz="0" w:space="0" w:color="auto"/>
      </w:divBdr>
    </w:div>
    <w:div w:id="1066731711">
      <w:bodyDiv w:val="1"/>
      <w:marLeft w:val="0"/>
      <w:marRight w:val="0"/>
      <w:marTop w:val="0"/>
      <w:marBottom w:val="0"/>
      <w:divBdr>
        <w:top w:val="none" w:sz="0" w:space="0" w:color="auto"/>
        <w:left w:val="none" w:sz="0" w:space="0" w:color="auto"/>
        <w:bottom w:val="none" w:sz="0" w:space="0" w:color="auto"/>
        <w:right w:val="none" w:sz="0" w:space="0" w:color="auto"/>
      </w:divBdr>
    </w:div>
    <w:div w:id="1071346724">
      <w:bodyDiv w:val="1"/>
      <w:marLeft w:val="0"/>
      <w:marRight w:val="0"/>
      <w:marTop w:val="0"/>
      <w:marBottom w:val="0"/>
      <w:divBdr>
        <w:top w:val="none" w:sz="0" w:space="0" w:color="auto"/>
        <w:left w:val="none" w:sz="0" w:space="0" w:color="auto"/>
        <w:bottom w:val="none" w:sz="0" w:space="0" w:color="auto"/>
        <w:right w:val="none" w:sz="0" w:space="0" w:color="auto"/>
      </w:divBdr>
    </w:div>
    <w:div w:id="1072970801">
      <w:bodyDiv w:val="1"/>
      <w:marLeft w:val="0"/>
      <w:marRight w:val="0"/>
      <w:marTop w:val="0"/>
      <w:marBottom w:val="0"/>
      <w:divBdr>
        <w:top w:val="none" w:sz="0" w:space="0" w:color="auto"/>
        <w:left w:val="none" w:sz="0" w:space="0" w:color="auto"/>
        <w:bottom w:val="none" w:sz="0" w:space="0" w:color="auto"/>
        <w:right w:val="none" w:sz="0" w:space="0" w:color="auto"/>
      </w:divBdr>
    </w:div>
    <w:div w:id="1085498016">
      <w:bodyDiv w:val="1"/>
      <w:marLeft w:val="0"/>
      <w:marRight w:val="0"/>
      <w:marTop w:val="0"/>
      <w:marBottom w:val="0"/>
      <w:divBdr>
        <w:top w:val="none" w:sz="0" w:space="0" w:color="auto"/>
        <w:left w:val="none" w:sz="0" w:space="0" w:color="auto"/>
        <w:bottom w:val="none" w:sz="0" w:space="0" w:color="auto"/>
        <w:right w:val="none" w:sz="0" w:space="0" w:color="auto"/>
      </w:divBdr>
    </w:div>
    <w:div w:id="1087267652">
      <w:bodyDiv w:val="1"/>
      <w:marLeft w:val="0"/>
      <w:marRight w:val="0"/>
      <w:marTop w:val="0"/>
      <w:marBottom w:val="0"/>
      <w:divBdr>
        <w:top w:val="none" w:sz="0" w:space="0" w:color="auto"/>
        <w:left w:val="none" w:sz="0" w:space="0" w:color="auto"/>
        <w:bottom w:val="none" w:sz="0" w:space="0" w:color="auto"/>
        <w:right w:val="none" w:sz="0" w:space="0" w:color="auto"/>
      </w:divBdr>
    </w:div>
    <w:div w:id="1087730778">
      <w:bodyDiv w:val="1"/>
      <w:marLeft w:val="0"/>
      <w:marRight w:val="0"/>
      <w:marTop w:val="0"/>
      <w:marBottom w:val="0"/>
      <w:divBdr>
        <w:top w:val="none" w:sz="0" w:space="0" w:color="auto"/>
        <w:left w:val="none" w:sz="0" w:space="0" w:color="auto"/>
        <w:bottom w:val="none" w:sz="0" w:space="0" w:color="auto"/>
        <w:right w:val="none" w:sz="0" w:space="0" w:color="auto"/>
      </w:divBdr>
    </w:div>
    <w:div w:id="1091003240">
      <w:bodyDiv w:val="1"/>
      <w:marLeft w:val="0"/>
      <w:marRight w:val="0"/>
      <w:marTop w:val="0"/>
      <w:marBottom w:val="0"/>
      <w:divBdr>
        <w:top w:val="none" w:sz="0" w:space="0" w:color="auto"/>
        <w:left w:val="none" w:sz="0" w:space="0" w:color="auto"/>
        <w:bottom w:val="none" w:sz="0" w:space="0" w:color="auto"/>
        <w:right w:val="none" w:sz="0" w:space="0" w:color="auto"/>
      </w:divBdr>
    </w:div>
    <w:div w:id="1093162023">
      <w:bodyDiv w:val="1"/>
      <w:marLeft w:val="0"/>
      <w:marRight w:val="0"/>
      <w:marTop w:val="0"/>
      <w:marBottom w:val="0"/>
      <w:divBdr>
        <w:top w:val="none" w:sz="0" w:space="0" w:color="auto"/>
        <w:left w:val="none" w:sz="0" w:space="0" w:color="auto"/>
        <w:bottom w:val="none" w:sz="0" w:space="0" w:color="auto"/>
        <w:right w:val="none" w:sz="0" w:space="0" w:color="auto"/>
      </w:divBdr>
    </w:div>
    <w:div w:id="1093743372">
      <w:bodyDiv w:val="1"/>
      <w:marLeft w:val="0"/>
      <w:marRight w:val="0"/>
      <w:marTop w:val="0"/>
      <w:marBottom w:val="0"/>
      <w:divBdr>
        <w:top w:val="none" w:sz="0" w:space="0" w:color="auto"/>
        <w:left w:val="none" w:sz="0" w:space="0" w:color="auto"/>
        <w:bottom w:val="none" w:sz="0" w:space="0" w:color="auto"/>
        <w:right w:val="none" w:sz="0" w:space="0" w:color="auto"/>
      </w:divBdr>
    </w:div>
    <w:div w:id="1101679641">
      <w:bodyDiv w:val="1"/>
      <w:marLeft w:val="0"/>
      <w:marRight w:val="0"/>
      <w:marTop w:val="0"/>
      <w:marBottom w:val="0"/>
      <w:divBdr>
        <w:top w:val="none" w:sz="0" w:space="0" w:color="auto"/>
        <w:left w:val="none" w:sz="0" w:space="0" w:color="auto"/>
        <w:bottom w:val="none" w:sz="0" w:space="0" w:color="auto"/>
        <w:right w:val="none" w:sz="0" w:space="0" w:color="auto"/>
      </w:divBdr>
    </w:div>
    <w:div w:id="1101995142">
      <w:bodyDiv w:val="1"/>
      <w:marLeft w:val="0"/>
      <w:marRight w:val="0"/>
      <w:marTop w:val="0"/>
      <w:marBottom w:val="0"/>
      <w:divBdr>
        <w:top w:val="none" w:sz="0" w:space="0" w:color="auto"/>
        <w:left w:val="none" w:sz="0" w:space="0" w:color="auto"/>
        <w:bottom w:val="none" w:sz="0" w:space="0" w:color="auto"/>
        <w:right w:val="none" w:sz="0" w:space="0" w:color="auto"/>
      </w:divBdr>
    </w:div>
    <w:div w:id="1110317599">
      <w:bodyDiv w:val="1"/>
      <w:marLeft w:val="0"/>
      <w:marRight w:val="0"/>
      <w:marTop w:val="0"/>
      <w:marBottom w:val="0"/>
      <w:divBdr>
        <w:top w:val="none" w:sz="0" w:space="0" w:color="auto"/>
        <w:left w:val="none" w:sz="0" w:space="0" w:color="auto"/>
        <w:bottom w:val="none" w:sz="0" w:space="0" w:color="auto"/>
        <w:right w:val="none" w:sz="0" w:space="0" w:color="auto"/>
      </w:divBdr>
    </w:div>
    <w:div w:id="1110785757">
      <w:bodyDiv w:val="1"/>
      <w:marLeft w:val="0"/>
      <w:marRight w:val="0"/>
      <w:marTop w:val="0"/>
      <w:marBottom w:val="0"/>
      <w:divBdr>
        <w:top w:val="none" w:sz="0" w:space="0" w:color="auto"/>
        <w:left w:val="none" w:sz="0" w:space="0" w:color="auto"/>
        <w:bottom w:val="none" w:sz="0" w:space="0" w:color="auto"/>
        <w:right w:val="none" w:sz="0" w:space="0" w:color="auto"/>
      </w:divBdr>
    </w:div>
    <w:div w:id="1125655244">
      <w:bodyDiv w:val="1"/>
      <w:marLeft w:val="0"/>
      <w:marRight w:val="0"/>
      <w:marTop w:val="0"/>
      <w:marBottom w:val="0"/>
      <w:divBdr>
        <w:top w:val="none" w:sz="0" w:space="0" w:color="auto"/>
        <w:left w:val="none" w:sz="0" w:space="0" w:color="auto"/>
        <w:bottom w:val="none" w:sz="0" w:space="0" w:color="auto"/>
        <w:right w:val="none" w:sz="0" w:space="0" w:color="auto"/>
      </w:divBdr>
    </w:div>
    <w:div w:id="1129476735">
      <w:bodyDiv w:val="1"/>
      <w:marLeft w:val="0"/>
      <w:marRight w:val="0"/>
      <w:marTop w:val="0"/>
      <w:marBottom w:val="0"/>
      <w:divBdr>
        <w:top w:val="none" w:sz="0" w:space="0" w:color="auto"/>
        <w:left w:val="none" w:sz="0" w:space="0" w:color="auto"/>
        <w:bottom w:val="none" w:sz="0" w:space="0" w:color="auto"/>
        <w:right w:val="none" w:sz="0" w:space="0" w:color="auto"/>
      </w:divBdr>
    </w:div>
    <w:div w:id="1132481149">
      <w:bodyDiv w:val="1"/>
      <w:marLeft w:val="0"/>
      <w:marRight w:val="0"/>
      <w:marTop w:val="0"/>
      <w:marBottom w:val="0"/>
      <w:divBdr>
        <w:top w:val="none" w:sz="0" w:space="0" w:color="auto"/>
        <w:left w:val="none" w:sz="0" w:space="0" w:color="auto"/>
        <w:bottom w:val="none" w:sz="0" w:space="0" w:color="auto"/>
        <w:right w:val="none" w:sz="0" w:space="0" w:color="auto"/>
      </w:divBdr>
    </w:div>
    <w:div w:id="1135758074">
      <w:bodyDiv w:val="1"/>
      <w:marLeft w:val="0"/>
      <w:marRight w:val="0"/>
      <w:marTop w:val="0"/>
      <w:marBottom w:val="0"/>
      <w:divBdr>
        <w:top w:val="none" w:sz="0" w:space="0" w:color="auto"/>
        <w:left w:val="none" w:sz="0" w:space="0" w:color="auto"/>
        <w:bottom w:val="none" w:sz="0" w:space="0" w:color="auto"/>
        <w:right w:val="none" w:sz="0" w:space="0" w:color="auto"/>
      </w:divBdr>
    </w:div>
    <w:div w:id="1136338492">
      <w:bodyDiv w:val="1"/>
      <w:marLeft w:val="0"/>
      <w:marRight w:val="0"/>
      <w:marTop w:val="0"/>
      <w:marBottom w:val="0"/>
      <w:divBdr>
        <w:top w:val="none" w:sz="0" w:space="0" w:color="auto"/>
        <w:left w:val="none" w:sz="0" w:space="0" w:color="auto"/>
        <w:bottom w:val="none" w:sz="0" w:space="0" w:color="auto"/>
        <w:right w:val="none" w:sz="0" w:space="0" w:color="auto"/>
      </w:divBdr>
    </w:div>
    <w:div w:id="1141574978">
      <w:bodyDiv w:val="1"/>
      <w:marLeft w:val="0"/>
      <w:marRight w:val="0"/>
      <w:marTop w:val="0"/>
      <w:marBottom w:val="0"/>
      <w:divBdr>
        <w:top w:val="none" w:sz="0" w:space="0" w:color="auto"/>
        <w:left w:val="none" w:sz="0" w:space="0" w:color="auto"/>
        <w:bottom w:val="none" w:sz="0" w:space="0" w:color="auto"/>
        <w:right w:val="none" w:sz="0" w:space="0" w:color="auto"/>
      </w:divBdr>
    </w:div>
    <w:div w:id="1144274983">
      <w:bodyDiv w:val="1"/>
      <w:marLeft w:val="0"/>
      <w:marRight w:val="0"/>
      <w:marTop w:val="0"/>
      <w:marBottom w:val="0"/>
      <w:divBdr>
        <w:top w:val="none" w:sz="0" w:space="0" w:color="auto"/>
        <w:left w:val="none" w:sz="0" w:space="0" w:color="auto"/>
        <w:bottom w:val="none" w:sz="0" w:space="0" w:color="auto"/>
        <w:right w:val="none" w:sz="0" w:space="0" w:color="auto"/>
      </w:divBdr>
    </w:div>
    <w:div w:id="1145201629">
      <w:bodyDiv w:val="1"/>
      <w:marLeft w:val="0"/>
      <w:marRight w:val="0"/>
      <w:marTop w:val="0"/>
      <w:marBottom w:val="0"/>
      <w:divBdr>
        <w:top w:val="none" w:sz="0" w:space="0" w:color="auto"/>
        <w:left w:val="none" w:sz="0" w:space="0" w:color="auto"/>
        <w:bottom w:val="none" w:sz="0" w:space="0" w:color="auto"/>
        <w:right w:val="none" w:sz="0" w:space="0" w:color="auto"/>
      </w:divBdr>
    </w:div>
    <w:div w:id="1152140306">
      <w:bodyDiv w:val="1"/>
      <w:marLeft w:val="0"/>
      <w:marRight w:val="0"/>
      <w:marTop w:val="0"/>
      <w:marBottom w:val="0"/>
      <w:divBdr>
        <w:top w:val="none" w:sz="0" w:space="0" w:color="auto"/>
        <w:left w:val="none" w:sz="0" w:space="0" w:color="auto"/>
        <w:bottom w:val="none" w:sz="0" w:space="0" w:color="auto"/>
        <w:right w:val="none" w:sz="0" w:space="0" w:color="auto"/>
      </w:divBdr>
    </w:div>
    <w:div w:id="1159032770">
      <w:bodyDiv w:val="1"/>
      <w:marLeft w:val="0"/>
      <w:marRight w:val="0"/>
      <w:marTop w:val="0"/>
      <w:marBottom w:val="0"/>
      <w:divBdr>
        <w:top w:val="none" w:sz="0" w:space="0" w:color="auto"/>
        <w:left w:val="none" w:sz="0" w:space="0" w:color="auto"/>
        <w:bottom w:val="none" w:sz="0" w:space="0" w:color="auto"/>
        <w:right w:val="none" w:sz="0" w:space="0" w:color="auto"/>
      </w:divBdr>
    </w:div>
    <w:div w:id="1159420442">
      <w:bodyDiv w:val="1"/>
      <w:marLeft w:val="0"/>
      <w:marRight w:val="0"/>
      <w:marTop w:val="0"/>
      <w:marBottom w:val="0"/>
      <w:divBdr>
        <w:top w:val="none" w:sz="0" w:space="0" w:color="auto"/>
        <w:left w:val="none" w:sz="0" w:space="0" w:color="auto"/>
        <w:bottom w:val="none" w:sz="0" w:space="0" w:color="auto"/>
        <w:right w:val="none" w:sz="0" w:space="0" w:color="auto"/>
      </w:divBdr>
    </w:div>
    <w:div w:id="1167524677">
      <w:bodyDiv w:val="1"/>
      <w:marLeft w:val="0"/>
      <w:marRight w:val="0"/>
      <w:marTop w:val="0"/>
      <w:marBottom w:val="0"/>
      <w:divBdr>
        <w:top w:val="none" w:sz="0" w:space="0" w:color="auto"/>
        <w:left w:val="none" w:sz="0" w:space="0" w:color="auto"/>
        <w:bottom w:val="none" w:sz="0" w:space="0" w:color="auto"/>
        <w:right w:val="none" w:sz="0" w:space="0" w:color="auto"/>
      </w:divBdr>
    </w:div>
    <w:div w:id="1177185804">
      <w:bodyDiv w:val="1"/>
      <w:marLeft w:val="0"/>
      <w:marRight w:val="0"/>
      <w:marTop w:val="0"/>
      <w:marBottom w:val="0"/>
      <w:divBdr>
        <w:top w:val="none" w:sz="0" w:space="0" w:color="auto"/>
        <w:left w:val="none" w:sz="0" w:space="0" w:color="auto"/>
        <w:bottom w:val="none" w:sz="0" w:space="0" w:color="auto"/>
        <w:right w:val="none" w:sz="0" w:space="0" w:color="auto"/>
      </w:divBdr>
    </w:div>
    <w:div w:id="1184438550">
      <w:bodyDiv w:val="1"/>
      <w:marLeft w:val="0"/>
      <w:marRight w:val="0"/>
      <w:marTop w:val="0"/>
      <w:marBottom w:val="0"/>
      <w:divBdr>
        <w:top w:val="none" w:sz="0" w:space="0" w:color="auto"/>
        <w:left w:val="none" w:sz="0" w:space="0" w:color="auto"/>
        <w:bottom w:val="none" w:sz="0" w:space="0" w:color="auto"/>
        <w:right w:val="none" w:sz="0" w:space="0" w:color="auto"/>
      </w:divBdr>
    </w:div>
    <w:div w:id="1188758418">
      <w:bodyDiv w:val="1"/>
      <w:marLeft w:val="0"/>
      <w:marRight w:val="0"/>
      <w:marTop w:val="0"/>
      <w:marBottom w:val="0"/>
      <w:divBdr>
        <w:top w:val="none" w:sz="0" w:space="0" w:color="auto"/>
        <w:left w:val="none" w:sz="0" w:space="0" w:color="auto"/>
        <w:bottom w:val="none" w:sz="0" w:space="0" w:color="auto"/>
        <w:right w:val="none" w:sz="0" w:space="0" w:color="auto"/>
      </w:divBdr>
    </w:div>
    <w:div w:id="1192187494">
      <w:bodyDiv w:val="1"/>
      <w:marLeft w:val="0"/>
      <w:marRight w:val="0"/>
      <w:marTop w:val="0"/>
      <w:marBottom w:val="0"/>
      <w:divBdr>
        <w:top w:val="none" w:sz="0" w:space="0" w:color="auto"/>
        <w:left w:val="none" w:sz="0" w:space="0" w:color="auto"/>
        <w:bottom w:val="none" w:sz="0" w:space="0" w:color="auto"/>
        <w:right w:val="none" w:sz="0" w:space="0" w:color="auto"/>
      </w:divBdr>
    </w:div>
    <w:div w:id="1197229657">
      <w:bodyDiv w:val="1"/>
      <w:marLeft w:val="0"/>
      <w:marRight w:val="0"/>
      <w:marTop w:val="0"/>
      <w:marBottom w:val="0"/>
      <w:divBdr>
        <w:top w:val="none" w:sz="0" w:space="0" w:color="auto"/>
        <w:left w:val="none" w:sz="0" w:space="0" w:color="auto"/>
        <w:bottom w:val="none" w:sz="0" w:space="0" w:color="auto"/>
        <w:right w:val="none" w:sz="0" w:space="0" w:color="auto"/>
      </w:divBdr>
    </w:div>
    <w:div w:id="1202471769">
      <w:bodyDiv w:val="1"/>
      <w:marLeft w:val="0"/>
      <w:marRight w:val="0"/>
      <w:marTop w:val="0"/>
      <w:marBottom w:val="0"/>
      <w:divBdr>
        <w:top w:val="none" w:sz="0" w:space="0" w:color="auto"/>
        <w:left w:val="none" w:sz="0" w:space="0" w:color="auto"/>
        <w:bottom w:val="none" w:sz="0" w:space="0" w:color="auto"/>
        <w:right w:val="none" w:sz="0" w:space="0" w:color="auto"/>
      </w:divBdr>
    </w:div>
    <w:div w:id="1210655358">
      <w:bodyDiv w:val="1"/>
      <w:marLeft w:val="0"/>
      <w:marRight w:val="0"/>
      <w:marTop w:val="0"/>
      <w:marBottom w:val="0"/>
      <w:divBdr>
        <w:top w:val="none" w:sz="0" w:space="0" w:color="auto"/>
        <w:left w:val="none" w:sz="0" w:space="0" w:color="auto"/>
        <w:bottom w:val="none" w:sz="0" w:space="0" w:color="auto"/>
        <w:right w:val="none" w:sz="0" w:space="0" w:color="auto"/>
      </w:divBdr>
    </w:div>
    <w:div w:id="1213421108">
      <w:bodyDiv w:val="1"/>
      <w:marLeft w:val="0"/>
      <w:marRight w:val="0"/>
      <w:marTop w:val="0"/>
      <w:marBottom w:val="0"/>
      <w:divBdr>
        <w:top w:val="none" w:sz="0" w:space="0" w:color="auto"/>
        <w:left w:val="none" w:sz="0" w:space="0" w:color="auto"/>
        <w:bottom w:val="none" w:sz="0" w:space="0" w:color="auto"/>
        <w:right w:val="none" w:sz="0" w:space="0" w:color="auto"/>
      </w:divBdr>
    </w:div>
    <w:div w:id="1222868399">
      <w:bodyDiv w:val="1"/>
      <w:marLeft w:val="0"/>
      <w:marRight w:val="0"/>
      <w:marTop w:val="0"/>
      <w:marBottom w:val="0"/>
      <w:divBdr>
        <w:top w:val="none" w:sz="0" w:space="0" w:color="auto"/>
        <w:left w:val="none" w:sz="0" w:space="0" w:color="auto"/>
        <w:bottom w:val="none" w:sz="0" w:space="0" w:color="auto"/>
        <w:right w:val="none" w:sz="0" w:space="0" w:color="auto"/>
      </w:divBdr>
    </w:div>
    <w:div w:id="1226063059">
      <w:bodyDiv w:val="1"/>
      <w:marLeft w:val="0"/>
      <w:marRight w:val="0"/>
      <w:marTop w:val="0"/>
      <w:marBottom w:val="0"/>
      <w:divBdr>
        <w:top w:val="none" w:sz="0" w:space="0" w:color="auto"/>
        <w:left w:val="none" w:sz="0" w:space="0" w:color="auto"/>
        <w:bottom w:val="none" w:sz="0" w:space="0" w:color="auto"/>
        <w:right w:val="none" w:sz="0" w:space="0" w:color="auto"/>
      </w:divBdr>
    </w:div>
    <w:div w:id="1227914635">
      <w:bodyDiv w:val="1"/>
      <w:marLeft w:val="0"/>
      <w:marRight w:val="0"/>
      <w:marTop w:val="0"/>
      <w:marBottom w:val="0"/>
      <w:divBdr>
        <w:top w:val="none" w:sz="0" w:space="0" w:color="auto"/>
        <w:left w:val="none" w:sz="0" w:space="0" w:color="auto"/>
        <w:bottom w:val="none" w:sz="0" w:space="0" w:color="auto"/>
        <w:right w:val="none" w:sz="0" w:space="0" w:color="auto"/>
      </w:divBdr>
    </w:div>
    <w:div w:id="1247376307">
      <w:bodyDiv w:val="1"/>
      <w:marLeft w:val="0"/>
      <w:marRight w:val="0"/>
      <w:marTop w:val="0"/>
      <w:marBottom w:val="0"/>
      <w:divBdr>
        <w:top w:val="none" w:sz="0" w:space="0" w:color="auto"/>
        <w:left w:val="none" w:sz="0" w:space="0" w:color="auto"/>
        <w:bottom w:val="none" w:sz="0" w:space="0" w:color="auto"/>
        <w:right w:val="none" w:sz="0" w:space="0" w:color="auto"/>
      </w:divBdr>
    </w:div>
    <w:div w:id="1249147996">
      <w:bodyDiv w:val="1"/>
      <w:marLeft w:val="0"/>
      <w:marRight w:val="0"/>
      <w:marTop w:val="0"/>
      <w:marBottom w:val="0"/>
      <w:divBdr>
        <w:top w:val="none" w:sz="0" w:space="0" w:color="auto"/>
        <w:left w:val="none" w:sz="0" w:space="0" w:color="auto"/>
        <w:bottom w:val="none" w:sz="0" w:space="0" w:color="auto"/>
        <w:right w:val="none" w:sz="0" w:space="0" w:color="auto"/>
      </w:divBdr>
    </w:div>
    <w:div w:id="1258556924">
      <w:bodyDiv w:val="1"/>
      <w:marLeft w:val="0"/>
      <w:marRight w:val="0"/>
      <w:marTop w:val="0"/>
      <w:marBottom w:val="0"/>
      <w:divBdr>
        <w:top w:val="none" w:sz="0" w:space="0" w:color="auto"/>
        <w:left w:val="none" w:sz="0" w:space="0" w:color="auto"/>
        <w:bottom w:val="none" w:sz="0" w:space="0" w:color="auto"/>
        <w:right w:val="none" w:sz="0" w:space="0" w:color="auto"/>
      </w:divBdr>
    </w:div>
    <w:div w:id="1259024281">
      <w:bodyDiv w:val="1"/>
      <w:marLeft w:val="0"/>
      <w:marRight w:val="0"/>
      <w:marTop w:val="0"/>
      <w:marBottom w:val="0"/>
      <w:divBdr>
        <w:top w:val="none" w:sz="0" w:space="0" w:color="auto"/>
        <w:left w:val="none" w:sz="0" w:space="0" w:color="auto"/>
        <w:bottom w:val="none" w:sz="0" w:space="0" w:color="auto"/>
        <w:right w:val="none" w:sz="0" w:space="0" w:color="auto"/>
      </w:divBdr>
    </w:div>
    <w:div w:id="1262029477">
      <w:bodyDiv w:val="1"/>
      <w:marLeft w:val="0"/>
      <w:marRight w:val="0"/>
      <w:marTop w:val="0"/>
      <w:marBottom w:val="0"/>
      <w:divBdr>
        <w:top w:val="none" w:sz="0" w:space="0" w:color="auto"/>
        <w:left w:val="none" w:sz="0" w:space="0" w:color="auto"/>
        <w:bottom w:val="none" w:sz="0" w:space="0" w:color="auto"/>
        <w:right w:val="none" w:sz="0" w:space="0" w:color="auto"/>
      </w:divBdr>
    </w:div>
    <w:div w:id="1262105644">
      <w:bodyDiv w:val="1"/>
      <w:marLeft w:val="0"/>
      <w:marRight w:val="0"/>
      <w:marTop w:val="0"/>
      <w:marBottom w:val="0"/>
      <w:divBdr>
        <w:top w:val="none" w:sz="0" w:space="0" w:color="auto"/>
        <w:left w:val="none" w:sz="0" w:space="0" w:color="auto"/>
        <w:bottom w:val="none" w:sz="0" w:space="0" w:color="auto"/>
        <w:right w:val="none" w:sz="0" w:space="0" w:color="auto"/>
      </w:divBdr>
    </w:div>
    <w:div w:id="1262882289">
      <w:bodyDiv w:val="1"/>
      <w:marLeft w:val="0"/>
      <w:marRight w:val="0"/>
      <w:marTop w:val="0"/>
      <w:marBottom w:val="0"/>
      <w:divBdr>
        <w:top w:val="none" w:sz="0" w:space="0" w:color="auto"/>
        <w:left w:val="none" w:sz="0" w:space="0" w:color="auto"/>
        <w:bottom w:val="none" w:sz="0" w:space="0" w:color="auto"/>
        <w:right w:val="none" w:sz="0" w:space="0" w:color="auto"/>
      </w:divBdr>
    </w:div>
    <w:div w:id="1266158547">
      <w:bodyDiv w:val="1"/>
      <w:marLeft w:val="0"/>
      <w:marRight w:val="0"/>
      <w:marTop w:val="0"/>
      <w:marBottom w:val="0"/>
      <w:divBdr>
        <w:top w:val="none" w:sz="0" w:space="0" w:color="auto"/>
        <w:left w:val="none" w:sz="0" w:space="0" w:color="auto"/>
        <w:bottom w:val="none" w:sz="0" w:space="0" w:color="auto"/>
        <w:right w:val="none" w:sz="0" w:space="0" w:color="auto"/>
      </w:divBdr>
    </w:div>
    <w:div w:id="1267545475">
      <w:bodyDiv w:val="1"/>
      <w:marLeft w:val="0"/>
      <w:marRight w:val="0"/>
      <w:marTop w:val="0"/>
      <w:marBottom w:val="0"/>
      <w:divBdr>
        <w:top w:val="none" w:sz="0" w:space="0" w:color="auto"/>
        <w:left w:val="none" w:sz="0" w:space="0" w:color="auto"/>
        <w:bottom w:val="none" w:sz="0" w:space="0" w:color="auto"/>
        <w:right w:val="none" w:sz="0" w:space="0" w:color="auto"/>
      </w:divBdr>
    </w:div>
    <w:div w:id="1268584745">
      <w:bodyDiv w:val="1"/>
      <w:marLeft w:val="0"/>
      <w:marRight w:val="0"/>
      <w:marTop w:val="0"/>
      <w:marBottom w:val="0"/>
      <w:divBdr>
        <w:top w:val="none" w:sz="0" w:space="0" w:color="auto"/>
        <w:left w:val="none" w:sz="0" w:space="0" w:color="auto"/>
        <w:bottom w:val="none" w:sz="0" w:space="0" w:color="auto"/>
        <w:right w:val="none" w:sz="0" w:space="0" w:color="auto"/>
      </w:divBdr>
    </w:div>
    <w:div w:id="1268738172">
      <w:bodyDiv w:val="1"/>
      <w:marLeft w:val="0"/>
      <w:marRight w:val="0"/>
      <w:marTop w:val="0"/>
      <w:marBottom w:val="0"/>
      <w:divBdr>
        <w:top w:val="none" w:sz="0" w:space="0" w:color="auto"/>
        <w:left w:val="none" w:sz="0" w:space="0" w:color="auto"/>
        <w:bottom w:val="none" w:sz="0" w:space="0" w:color="auto"/>
        <w:right w:val="none" w:sz="0" w:space="0" w:color="auto"/>
      </w:divBdr>
    </w:div>
    <w:div w:id="1272006005">
      <w:bodyDiv w:val="1"/>
      <w:marLeft w:val="0"/>
      <w:marRight w:val="0"/>
      <w:marTop w:val="0"/>
      <w:marBottom w:val="0"/>
      <w:divBdr>
        <w:top w:val="none" w:sz="0" w:space="0" w:color="auto"/>
        <w:left w:val="none" w:sz="0" w:space="0" w:color="auto"/>
        <w:bottom w:val="none" w:sz="0" w:space="0" w:color="auto"/>
        <w:right w:val="none" w:sz="0" w:space="0" w:color="auto"/>
      </w:divBdr>
    </w:div>
    <w:div w:id="1272667755">
      <w:bodyDiv w:val="1"/>
      <w:marLeft w:val="0"/>
      <w:marRight w:val="0"/>
      <w:marTop w:val="0"/>
      <w:marBottom w:val="0"/>
      <w:divBdr>
        <w:top w:val="none" w:sz="0" w:space="0" w:color="auto"/>
        <w:left w:val="none" w:sz="0" w:space="0" w:color="auto"/>
        <w:bottom w:val="none" w:sz="0" w:space="0" w:color="auto"/>
        <w:right w:val="none" w:sz="0" w:space="0" w:color="auto"/>
      </w:divBdr>
    </w:div>
    <w:div w:id="1276669472">
      <w:bodyDiv w:val="1"/>
      <w:marLeft w:val="0"/>
      <w:marRight w:val="0"/>
      <w:marTop w:val="0"/>
      <w:marBottom w:val="0"/>
      <w:divBdr>
        <w:top w:val="none" w:sz="0" w:space="0" w:color="auto"/>
        <w:left w:val="none" w:sz="0" w:space="0" w:color="auto"/>
        <w:bottom w:val="none" w:sz="0" w:space="0" w:color="auto"/>
        <w:right w:val="none" w:sz="0" w:space="0" w:color="auto"/>
      </w:divBdr>
    </w:div>
    <w:div w:id="1292204082">
      <w:bodyDiv w:val="1"/>
      <w:marLeft w:val="0"/>
      <w:marRight w:val="0"/>
      <w:marTop w:val="0"/>
      <w:marBottom w:val="0"/>
      <w:divBdr>
        <w:top w:val="none" w:sz="0" w:space="0" w:color="auto"/>
        <w:left w:val="none" w:sz="0" w:space="0" w:color="auto"/>
        <w:bottom w:val="none" w:sz="0" w:space="0" w:color="auto"/>
        <w:right w:val="none" w:sz="0" w:space="0" w:color="auto"/>
      </w:divBdr>
    </w:div>
    <w:div w:id="1293831481">
      <w:bodyDiv w:val="1"/>
      <w:marLeft w:val="0"/>
      <w:marRight w:val="0"/>
      <w:marTop w:val="0"/>
      <w:marBottom w:val="0"/>
      <w:divBdr>
        <w:top w:val="none" w:sz="0" w:space="0" w:color="auto"/>
        <w:left w:val="none" w:sz="0" w:space="0" w:color="auto"/>
        <w:bottom w:val="none" w:sz="0" w:space="0" w:color="auto"/>
        <w:right w:val="none" w:sz="0" w:space="0" w:color="auto"/>
      </w:divBdr>
    </w:div>
    <w:div w:id="1295135472">
      <w:bodyDiv w:val="1"/>
      <w:marLeft w:val="0"/>
      <w:marRight w:val="0"/>
      <w:marTop w:val="0"/>
      <w:marBottom w:val="0"/>
      <w:divBdr>
        <w:top w:val="none" w:sz="0" w:space="0" w:color="auto"/>
        <w:left w:val="none" w:sz="0" w:space="0" w:color="auto"/>
        <w:bottom w:val="none" w:sz="0" w:space="0" w:color="auto"/>
        <w:right w:val="none" w:sz="0" w:space="0" w:color="auto"/>
      </w:divBdr>
    </w:div>
    <w:div w:id="1298074707">
      <w:bodyDiv w:val="1"/>
      <w:marLeft w:val="0"/>
      <w:marRight w:val="0"/>
      <w:marTop w:val="0"/>
      <w:marBottom w:val="0"/>
      <w:divBdr>
        <w:top w:val="none" w:sz="0" w:space="0" w:color="auto"/>
        <w:left w:val="none" w:sz="0" w:space="0" w:color="auto"/>
        <w:bottom w:val="none" w:sz="0" w:space="0" w:color="auto"/>
        <w:right w:val="none" w:sz="0" w:space="0" w:color="auto"/>
      </w:divBdr>
    </w:div>
    <w:div w:id="1302688450">
      <w:bodyDiv w:val="1"/>
      <w:marLeft w:val="0"/>
      <w:marRight w:val="0"/>
      <w:marTop w:val="0"/>
      <w:marBottom w:val="0"/>
      <w:divBdr>
        <w:top w:val="none" w:sz="0" w:space="0" w:color="auto"/>
        <w:left w:val="none" w:sz="0" w:space="0" w:color="auto"/>
        <w:bottom w:val="none" w:sz="0" w:space="0" w:color="auto"/>
        <w:right w:val="none" w:sz="0" w:space="0" w:color="auto"/>
      </w:divBdr>
    </w:div>
    <w:div w:id="1305622786">
      <w:bodyDiv w:val="1"/>
      <w:marLeft w:val="0"/>
      <w:marRight w:val="0"/>
      <w:marTop w:val="0"/>
      <w:marBottom w:val="0"/>
      <w:divBdr>
        <w:top w:val="none" w:sz="0" w:space="0" w:color="auto"/>
        <w:left w:val="none" w:sz="0" w:space="0" w:color="auto"/>
        <w:bottom w:val="none" w:sz="0" w:space="0" w:color="auto"/>
        <w:right w:val="none" w:sz="0" w:space="0" w:color="auto"/>
      </w:divBdr>
    </w:div>
    <w:div w:id="1312517329">
      <w:bodyDiv w:val="1"/>
      <w:marLeft w:val="0"/>
      <w:marRight w:val="0"/>
      <w:marTop w:val="0"/>
      <w:marBottom w:val="0"/>
      <w:divBdr>
        <w:top w:val="none" w:sz="0" w:space="0" w:color="auto"/>
        <w:left w:val="none" w:sz="0" w:space="0" w:color="auto"/>
        <w:bottom w:val="none" w:sz="0" w:space="0" w:color="auto"/>
        <w:right w:val="none" w:sz="0" w:space="0" w:color="auto"/>
      </w:divBdr>
    </w:div>
    <w:div w:id="1317219849">
      <w:bodyDiv w:val="1"/>
      <w:marLeft w:val="0"/>
      <w:marRight w:val="0"/>
      <w:marTop w:val="0"/>
      <w:marBottom w:val="0"/>
      <w:divBdr>
        <w:top w:val="none" w:sz="0" w:space="0" w:color="auto"/>
        <w:left w:val="none" w:sz="0" w:space="0" w:color="auto"/>
        <w:bottom w:val="none" w:sz="0" w:space="0" w:color="auto"/>
        <w:right w:val="none" w:sz="0" w:space="0" w:color="auto"/>
      </w:divBdr>
    </w:div>
    <w:div w:id="1320308164">
      <w:bodyDiv w:val="1"/>
      <w:marLeft w:val="0"/>
      <w:marRight w:val="0"/>
      <w:marTop w:val="0"/>
      <w:marBottom w:val="0"/>
      <w:divBdr>
        <w:top w:val="none" w:sz="0" w:space="0" w:color="auto"/>
        <w:left w:val="none" w:sz="0" w:space="0" w:color="auto"/>
        <w:bottom w:val="none" w:sz="0" w:space="0" w:color="auto"/>
        <w:right w:val="none" w:sz="0" w:space="0" w:color="auto"/>
      </w:divBdr>
    </w:div>
    <w:div w:id="1323661066">
      <w:bodyDiv w:val="1"/>
      <w:marLeft w:val="0"/>
      <w:marRight w:val="0"/>
      <w:marTop w:val="0"/>
      <w:marBottom w:val="0"/>
      <w:divBdr>
        <w:top w:val="none" w:sz="0" w:space="0" w:color="auto"/>
        <w:left w:val="none" w:sz="0" w:space="0" w:color="auto"/>
        <w:bottom w:val="none" w:sz="0" w:space="0" w:color="auto"/>
        <w:right w:val="none" w:sz="0" w:space="0" w:color="auto"/>
      </w:divBdr>
    </w:div>
    <w:div w:id="1324895351">
      <w:bodyDiv w:val="1"/>
      <w:marLeft w:val="0"/>
      <w:marRight w:val="0"/>
      <w:marTop w:val="0"/>
      <w:marBottom w:val="0"/>
      <w:divBdr>
        <w:top w:val="none" w:sz="0" w:space="0" w:color="auto"/>
        <w:left w:val="none" w:sz="0" w:space="0" w:color="auto"/>
        <w:bottom w:val="none" w:sz="0" w:space="0" w:color="auto"/>
        <w:right w:val="none" w:sz="0" w:space="0" w:color="auto"/>
      </w:divBdr>
    </w:div>
    <w:div w:id="1332221934">
      <w:bodyDiv w:val="1"/>
      <w:marLeft w:val="0"/>
      <w:marRight w:val="0"/>
      <w:marTop w:val="0"/>
      <w:marBottom w:val="0"/>
      <w:divBdr>
        <w:top w:val="none" w:sz="0" w:space="0" w:color="auto"/>
        <w:left w:val="none" w:sz="0" w:space="0" w:color="auto"/>
        <w:bottom w:val="none" w:sz="0" w:space="0" w:color="auto"/>
        <w:right w:val="none" w:sz="0" w:space="0" w:color="auto"/>
      </w:divBdr>
    </w:div>
    <w:div w:id="1369840470">
      <w:bodyDiv w:val="1"/>
      <w:marLeft w:val="0"/>
      <w:marRight w:val="0"/>
      <w:marTop w:val="0"/>
      <w:marBottom w:val="0"/>
      <w:divBdr>
        <w:top w:val="none" w:sz="0" w:space="0" w:color="auto"/>
        <w:left w:val="none" w:sz="0" w:space="0" w:color="auto"/>
        <w:bottom w:val="none" w:sz="0" w:space="0" w:color="auto"/>
        <w:right w:val="none" w:sz="0" w:space="0" w:color="auto"/>
      </w:divBdr>
    </w:div>
    <w:div w:id="1373261573">
      <w:bodyDiv w:val="1"/>
      <w:marLeft w:val="0"/>
      <w:marRight w:val="0"/>
      <w:marTop w:val="0"/>
      <w:marBottom w:val="0"/>
      <w:divBdr>
        <w:top w:val="none" w:sz="0" w:space="0" w:color="auto"/>
        <w:left w:val="none" w:sz="0" w:space="0" w:color="auto"/>
        <w:bottom w:val="none" w:sz="0" w:space="0" w:color="auto"/>
        <w:right w:val="none" w:sz="0" w:space="0" w:color="auto"/>
      </w:divBdr>
    </w:div>
    <w:div w:id="1379208085">
      <w:bodyDiv w:val="1"/>
      <w:marLeft w:val="0"/>
      <w:marRight w:val="0"/>
      <w:marTop w:val="0"/>
      <w:marBottom w:val="0"/>
      <w:divBdr>
        <w:top w:val="none" w:sz="0" w:space="0" w:color="auto"/>
        <w:left w:val="none" w:sz="0" w:space="0" w:color="auto"/>
        <w:bottom w:val="none" w:sz="0" w:space="0" w:color="auto"/>
        <w:right w:val="none" w:sz="0" w:space="0" w:color="auto"/>
      </w:divBdr>
    </w:div>
    <w:div w:id="1380326821">
      <w:bodyDiv w:val="1"/>
      <w:marLeft w:val="0"/>
      <w:marRight w:val="0"/>
      <w:marTop w:val="0"/>
      <w:marBottom w:val="0"/>
      <w:divBdr>
        <w:top w:val="none" w:sz="0" w:space="0" w:color="auto"/>
        <w:left w:val="none" w:sz="0" w:space="0" w:color="auto"/>
        <w:bottom w:val="none" w:sz="0" w:space="0" w:color="auto"/>
        <w:right w:val="none" w:sz="0" w:space="0" w:color="auto"/>
      </w:divBdr>
    </w:div>
    <w:div w:id="1383677060">
      <w:bodyDiv w:val="1"/>
      <w:marLeft w:val="0"/>
      <w:marRight w:val="0"/>
      <w:marTop w:val="0"/>
      <w:marBottom w:val="0"/>
      <w:divBdr>
        <w:top w:val="none" w:sz="0" w:space="0" w:color="auto"/>
        <w:left w:val="none" w:sz="0" w:space="0" w:color="auto"/>
        <w:bottom w:val="none" w:sz="0" w:space="0" w:color="auto"/>
        <w:right w:val="none" w:sz="0" w:space="0" w:color="auto"/>
      </w:divBdr>
    </w:div>
    <w:div w:id="1384401411">
      <w:bodyDiv w:val="1"/>
      <w:marLeft w:val="0"/>
      <w:marRight w:val="0"/>
      <w:marTop w:val="0"/>
      <w:marBottom w:val="0"/>
      <w:divBdr>
        <w:top w:val="none" w:sz="0" w:space="0" w:color="auto"/>
        <w:left w:val="none" w:sz="0" w:space="0" w:color="auto"/>
        <w:bottom w:val="none" w:sz="0" w:space="0" w:color="auto"/>
        <w:right w:val="none" w:sz="0" w:space="0" w:color="auto"/>
      </w:divBdr>
    </w:div>
    <w:div w:id="1386291444">
      <w:bodyDiv w:val="1"/>
      <w:marLeft w:val="0"/>
      <w:marRight w:val="0"/>
      <w:marTop w:val="0"/>
      <w:marBottom w:val="0"/>
      <w:divBdr>
        <w:top w:val="none" w:sz="0" w:space="0" w:color="auto"/>
        <w:left w:val="none" w:sz="0" w:space="0" w:color="auto"/>
        <w:bottom w:val="none" w:sz="0" w:space="0" w:color="auto"/>
        <w:right w:val="none" w:sz="0" w:space="0" w:color="auto"/>
      </w:divBdr>
    </w:div>
    <w:div w:id="1386684929">
      <w:bodyDiv w:val="1"/>
      <w:marLeft w:val="0"/>
      <w:marRight w:val="0"/>
      <w:marTop w:val="0"/>
      <w:marBottom w:val="0"/>
      <w:divBdr>
        <w:top w:val="none" w:sz="0" w:space="0" w:color="auto"/>
        <w:left w:val="none" w:sz="0" w:space="0" w:color="auto"/>
        <w:bottom w:val="none" w:sz="0" w:space="0" w:color="auto"/>
        <w:right w:val="none" w:sz="0" w:space="0" w:color="auto"/>
      </w:divBdr>
    </w:div>
    <w:div w:id="1388070915">
      <w:bodyDiv w:val="1"/>
      <w:marLeft w:val="0"/>
      <w:marRight w:val="0"/>
      <w:marTop w:val="0"/>
      <w:marBottom w:val="0"/>
      <w:divBdr>
        <w:top w:val="none" w:sz="0" w:space="0" w:color="auto"/>
        <w:left w:val="none" w:sz="0" w:space="0" w:color="auto"/>
        <w:bottom w:val="none" w:sz="0" w:space="0" w:color="auto"/>
        <w:right w:val="none" w:sz="0" w:space="0" w:color="auto"/>
      </w:divBdr>
    </w:div>
    <w:div w:id="1388652186">
      <w:bodyDiv w:val="1"/>
      <w:marLeft w:val="0"/>
      <w:marRight w:val="0"/>
      <w:marTop w:val="0"/>
      <w:marBottom w:val="0"/>
      <w:divBdr>
        <w:top w:val="none" w:sz="0" w:space="0" w:color="auto"/>
        <w:left w:val="none" w:sz="0" w:space="0" w:color="auto"/>
        <w:bottom w:val="none" w:sz="0" w:space="0" w:color="auto"/>
        <w:right w:val="none" w:sz="0" w:space="0" w:color="auto"/>
      </w:divBdr>
    </w:div>
    <w:div w:id="1393311316">
      <w:bodyDiv w:val="1"/>
      <w:marLeft w:val="0"/>
      <w:marRight w:val="0"/>
      <w:marTop w:val="0"/>
      <w:marBottom w:val="0"/>
      <w:divBdr>
        <w:top w:val="none" w:sz="0" w:space="0" w:color="auto"/>
        <w:left w:val="none" w:sz="0" w:space="0" w:color="auto"/>
        <w:bottom w:val="none" w:sz="0" w:space="0" w:color="auto"/>
        <w:right w:val="none" w:sz="0" w:space="0" w:color="auto"/>
      </w:divBdr>
    </w:div>
    <w:div w:id="1393846752">
      <w:bodyDiv w:val="1"/>
      <w:marLeft w:val="0"/>
      <w:marRight w:val="0"/>
      <w:marTop w:val="0"/>
      <w:marBottom w:val="0"/>
      <w:divBdr>
        <w:top w:val="none" w:sz="0" w:space="0" w:color="auto"/>
        <w:left w:val="none" w:sz="0" w:space="0" w:color="auto"/>
        <w:bottom w:val="none" w:sz="0" w:space="0" w:color="auto"/>
        <w:right w:val="none" w:sz="0" w:space="0" w:color="auto"/>
      </w:divBdr>
    </w:div>
    <w:div w:id="1393847170">
      <w:bodyDiv w:val="1"/>
      <w:marLeft w:val="0"/>
      <w:marRight w:val="0"/>
      <w:marTop w:val="0"/>
      <w:marBottom w:val="0"/>
      <w:divBdr>
        <w:top w:val="none" w:sz="0" w:space="0" w:color="auto"/>
        <w:left w:val="none" w:sz="0" w:space="0" w:color="auto"/>
        <w:bottom w:val="none" w:sz="0" w:space="0" w:color="auto"/>
        <w:right w:val="none" w:sz="0" w:space="0" w:color="auto"/>
      </w:divBdr>
    </w:div>
    <w:div w:id="1395396547">
      <w:bodyDiv w:val="1"/>
      <w:marLeft w:val="0"/>
      <w:marRight w:val="0"/>
      <w:marTop w:val="0"/>
      <w:marBottom w:val="0"/>
      <w:divBdr>
        <w:top w:val="none" w:sz="0" w:space="0" w:color="auto"/>
        <w:left w:val="none" w:sz="0" w:space="0" w:color="auto"/>
        <w:bottom w:val="none" w:sz="0" w:space="0" w:color="auto"/>
        <w:right w:val="none" w:sz="0" w:space="0" w:color="auto"/>
      </w:divBdr>
    </w:div>
    <w:div w:id="1398091314">
      <w:bodyDiv w:val="1"/>
      <w:marLeft w:val="0"/>
      <w:marRight w:val="0"/>
      <w:marTop w:val="0"/>
      <w:marBottom w:val="0"/>
      <w:divBdr>
        <w:top w:val="none" w:sz="0" w:space="0" w:color="auto"/>
        <w:left w:val="none" w:sz="0" w:space="0" w:color="auto"/>
        <w:bottom w:val="none" w:sz="0" w:space="0" w:color="auto"/>
        <w:right w:val="none" w:sz="0" w:space="0" w:color="auto"/>
      </w:divBdr>
    </w:div>
    <w:div w:id="1399132180">
      <w:bodyDiv w:val="1"/>
      <w:marLeft w:val="0"/>
      <w:marRight w:val="0"/>
      <w:marTop w:val="0"/>
      <w:marBottom w:val="0"/>
      <w:divBdr>
        <w:top w:val="none" w:sz="0" w:space="0" w:color="auto"/>
        <w:left w:val="none" w:sz="0" w:space="0" w:color="auto"/>
        <w:bottom w:val="none" w:sz="0" w:space="0" w:color="auto"/>
        <w:right w:val="none" w:sz="0" w:space="0" w:color="auto"/>
      </w:divBdr>
    </w:div>
    <w:div w:id="1408185621">
      <w:bodyDiv w:val="1"/>
      <w:marLeft w:val="0"/>
      <w:marRight w:val="0"/>
      <w:marTop w:val="0"/>
      <w:marBottom w:val="0"/>
      <w:divBdr>
        <w:top w:val="none" w:sz="0" w:space="0" w:color="auto"/>
        <w:left w:val="none" w:sz="0" w:space="0" w:color="auto"/>
        <w:bottom w:val="none" w:sz="0" w:space="0" w:color="auto"/>
        <w:right w:val="none" w:sz="0" w:space="0" w:color="auto"/>
      </w:divBdr>
    </w:div>
    <w:div w:id="1409303082">
      <w:bodyDiv w:val="1"/>
      <w:marLeft w:val="0"/>
      <w:marRight w:val="0"/>
      <w:marTop w:val="0"/>
      <w:marBottom w:val="0"/>
      <w:divBdr>
        <w:top w:val="none" w:sz="0" w:space="0" w:color="auto"/>
        <w:left w:val="none" w:sz="0" w:space="0" w:color="auto"/>
        <w:bottom w:val="none" w:sz="0" w:space="0" w:color="auto"/>
        <w:right w:val="none" w:sz="0" w:space="0" w:color="auto"/>
      </w:divBdr>
    </w:div>
    <w:div w:id="1409839535">
      <w:bodyDiv w:val="1"/>
      <w:marLeft w:val="0"/>
      <w:marRight w:val="0"/>
      <w:marTop w:val="0"/>
      <w:marBottom w:val="0"/>
      <w:divBdr>
        <w:top w:val="none" w:sz="0" w:space="0" w:color="auto"/>
        <w:left w:val="none" w:sz="0" w:space="0" w:color="auto"/>
        <w:bottom w:val="none" w:sz="0" w:space="0" w:color="auto"/>
        <w:right w:val="none" w:sz="0" w:space="0" w:color="auto"/>
      </w:divBdr>
    </w:div>
    <w:div w:id="1413283950">
      <w:bodyDiv w:val="1"/>
      <w:marLeft w:val="0"/>
      <w:marRight w:val="0"/>
      <w:marTop w:val="0"/>
      <w:marBottom w:val="0"/>
      <w:divBdr>
        <w:top w:val="none" w:sz="0" w:space="0" w:color="auto"/>
        <w:left w:val="none" w:sz="0" w:space="0" w:color="auto"/>
        <w:bottom w:val="none" w:sz="0" w:space="0" w:color="auto"/>
        <w:right w:val="none" w:sz="0" w:space="0" w:color="auto"/>
      </w:divBdr>
    </w:div>
    <w:div w:id="1415542490">
      <w:bodyDiv w:val="1"/>
      <w:marLeft w:val="0"/>
      <w:marRight w:val="0"/>
      <w:marTop w:val="0"/>
      <w:marBottom w:val="0"/>
      <w:divBdr>
        <w:top w:val="none" w:sz="0" w:space="0" w:color="auto"/>
        <w:left w:val="none" w:sz="0" w:space="0" w:color="auto"/>
        <w:bottom w:val="none" w:sz="0" w:space="0" w:color="auto"/>
        <w:right w:val="none" w:sz="0" w:space="0" w:color="auto"/>
      </w:divBdr>
    </w:div>
    <w:div w:id="1422676137">
      <w:bodyDiv w:val="1"/>
      <w:marLeft w:val="0"/>
      <w:marRight w:val="0"/>
      <w:marTop w:val="0"/>
      <w:marBottom w:val="0"/>
      <w:divBdr>
        <w:top w:val="none" w:sz="0" w:space="0" w:color="auto"/>
        <w:left w:val="none" w:sz="0" w:space="0" w:color="auto"/>
        <w:bottom w:val="none" w:sz="0" w:space="0" w:color="auto"/>
        <w:right w:val="none" w:sz="0" w:space="0" w:color="auto"/>
      </w:divBdr>
    </w:div>
    <w:div w:id="1423532779">
      <w:bodyDiv w:val="1"/>
      <w:marLeft w:val="0"/>
      <w:marRight w:val="0"/>
      <w:marTop w:val="0"/>
      <w:marBottom w:val="0"/>
      <w:divBdr>
        <w:top w:val="none" w:sz="0" w:space="0" w:color="auto"/>
        <w:left w:val="none" w:sz="0" w:space="0" w:color="auto"/>
        <w:bottom w:val="none" w:sz="0" w:space="0" w:color="auto"/>
        <w:right w:val="none" w:sz="0" w:space="0" w:color="auto"/>
      </w:divBdr>
    </w:div>
    <w:div w:id="1424646662">
      <w:bodyDiv w:val="1"/>
      <w:marLeft w:val="0"/>
      <w:marRight w:val="0"/>
      <w:marTop w:val="0"/>
      <w:marBottom w:val="0"/>
      <w:divBdr>
        <w:top w:val="none" w:sz="0" w:space="0" w:color="auto"/>
        <w:left w:val="none" w:sz="0" w:space="0" w:color="auto"/>
        <w:bottom w:val="none" w:sz="0" w:space="0" w:color="auto"/>
        <w:right w:val="none" w:sz="0" w:space="0" w:color="auto"/>
      </w:divBdr>
    </w:div>
    <w:div w:id="1428766710">
      <w:bodyDiv w:val="1"/>
      <w:marLeft w:val="0"/>
      <w:marRight w:val="0"/>
      <w:marTop w:val="0"/>
      <w:marBottom w:val="0"/>
      <w:divBdr>
        <w:top w:val="none" w:sz="0" w:space="0" w:color="auto"/>
        <w:left w:val="none" w:sz="0" w:space="0" w:color="auto"/>
        <w:bottom w:val="none" w:sz="0" w:space="0" w:color="auto"/>
        <w:right w:val="none" w:sz="0" w:space="0" w:color="auto"/>
      </w:divBdr>
    </w:div>
    <w:div w:id="1434782450">
      <w:bodyDiv w:val="1"/>
      <w:marLeft w:val="0"/>
      <w:marRight w:val="0"/>
      <w:marTop w:val="0"/>
      <w:marBottom w:val="0"/>
      <w:divBdr>
        <w:top w:val="none" w:sz="0" w:space="0" w:color="auto"/>
        <w:left w:val="none" w:sz="0" w:space="0" w:color="auto"/>
        <w:bottom w:val="none" w:sz="0" w:space="0" w:color="auto"/>
        <w:right w:val="none" w:sz="0" w:space="0" w:color="auto"/>
      </w:divBdr>
    </w:div>
    <w:div w:id="1438283939">
      <w:bodyDiv w:val="1"/>
      <w:marLeft w:val="0"/>
      <w:marRight w:val="0"/>
      <w:marTop w:val="0"/>
      <w:marBottom w:val="0"/>
      <w:divBdr>
        <w:top w:val="none" w:sz="0" w:space="0" w:color="auto"/>
        <w:left w:val="none" w:sz="0" w:space="0" w:color="auto"/>
        <w:bottom w:val="none" w:sz="0" w:space="0" w:color="auto"/>
        <w:right w:val="none" w:sz="0" w:space="0" w:color="auto"/>
      </w:divBdr>
    </w:div>
    <w:div w:id="1439909970">
      <w:bodyDiv w:val="1"/>
      <w:marLeft w:val="0"/>
      <w:marRight w:val="0"/>
      <w:marTop w:val="0"/>
      <w:marBottom w:val="0"/>
      <w:divBdr>
        <w:top w:val="none" w:sz="0" w:space="0" w:color="auto"/>
        <w:left w:val="none" w:sz="0" w:space="0" w:color="auto"/>
        <w:bottom w:val="none" w:sz="0" w:space="0" w:color="auto"/>
        <w:right w:val="none" w:sz="0" w:space="0" w:color="auto"/>
      </w:divBdr>
    </w:div>
    <w:div w:id="1443912868">
      <w:bodyDiv w:val="1"/>
      <w:marLeft w:val="0"/>
      <w:marRight w:val="0"/>
      <w:marTop w:val="0"/>
      <w:marBottom w:val="0"/>
      <w:divBdr>
        <w:top w:val="none" w:sz="0" w:space="0" w:color="auto"/>
        <w:left w:val="none" w:sz="0" w:space="0" w:color="auto"/>
        <w:bottom w:val="none" w:sz="0" w:space="0" w:color="auto"/>
        <w:right w:val="none" w:sz="0" w:space="0" w:color="auto"/>
      </w:divBdr>
    </w:div>
    <w:div w:id="1448574169">
      <w:bodyDiv w:val="1"/>
      <w:marLeft w:val="0"/>
      <w:marRight w:val="0"/>
      <w:marTop w:val="0"/>
      <w:marBottom w:val="0"/>
      <w:divBdr>
        <w:top w:val="none" w:sz="0" w:space="0" w:color="auto"/>
        <w:left w:val="none" w:sz="0" w:space="0" w:color="auto"/>
        <w:bottom w:val="none" w:sz="0" w:space="0" w:color="auto"/>
        <w:right w:val="none" w:sz="0" w:space="0" w:color="auto"/>
      </w:divBdr>
    </w:div>
    <w:div w:id="1460565646">
      <w:bodyDiv w:val="1"/>
      <w:marLeft w:val="0"/>
      <w:marRight w:val="0"/>
      <w:marTop w:val="0"/>
      <w:marBottom w:val="0"/>
      <w:divBdr>
        <w:top w:val="none" w:sz="0" w:space="0" w:color="auto"/>
        <w:left w:val="none" w:sz="0" w:space="0" w:color="auto"/>
        <w:bottom w:val="none" w:sz="0" w:space="0" w:color="auto"/>
        <w:right w:val="none" w:sz="0" w:space="0" w:color="auto"/>
      </w:divBdr>
    </w:div>
    <w:div w:id="1467351544">
      <w:bodyDiv w:val="1"/>
      <w:marLeft w:val="0"/>
      <w:marRight w:val="0"/>
      <w:marTop w:val="0"/>
      <w:marBottom w:val="0"/>
      <w:divBdr>
        <w:top w:val="none" w:sz="0" w:space="0" w:color="auto"/>
        <w:left w:val="none" w:sz="0" w:space="0" w:color="auto"/>
        <w:bottom w:val="none" w:sz="0" w:space="0" w:color="auto"/>
        <w:right w:val="none" w:sz="0" w:space="0" w:color="auto"/>
      </w:divBdr>
    </w:div>
    <w:div w:id="1470317971">
      <w:bodyDiv w:val="1"/>
      <w:marLeft w:val="0"/>
      <w:marRight w:val="0"/>
      <w:marTop w:val="0"/>
      <w:marBottom w:val="0"/>
      <w:divBdr>
        <w:top w:val="none" w:sz="0" w:space="0" w:color="auto"/>
        <w:left w:val="none" w:sz="0" w:space="0" w:color="auto"/>
        <w:bottom w:val="none" w:sz="0" w:space="0" w:color="auto"/>
        <w:right w:val="none" w:sz="0" w:space="0" w:color="auto"/>
      </w:divBdr>
    </w:div>
    <w:div w:id="1471361373">
      <w:bodyDiv w:val="1"/>
      <w:marLeft w:val="0"/>
      <w:marRight w:val="0"/>
      <w:marTop w:val="0"/>
      <w:marBottom w:val="0"/>
      <w:divBdr>
        <w:top w:val="none" w:sz="0" w:space="0" w:color="auto"/>
        <w:left w:val="none" w:sz="0" w:space="0" w:color="auto"/>
        <w:bottom w:val="none" w:sz="0" w:space="0" w:color="auto"/>
        <w:right w:val="none" w:sz="0" w:space="0" w:color="auto"/>
      </w:divBdr>
    </w:div>
    <w:div w:id="1476800193">
      <w:bodyDiv w:val="1"/>
      <w:marLeft w:val="0"/>
      <w:marRight w:val="0"/>
      <w:marTop w:val="0"/>
      <w:marBottom w:val="0"/>
      <w:divBdr>
        <w:top w:val="none" w:sz="0" w:space="0" w:color="auto"/>
        <w:left w:val="none" w:sz="0" w:space="0" w:color="auto"/>
        <w:bottom w:val="none" w:sz="0" w:space="0" w:color="auto"/>
        <w:right w:val="none" w:sz="0" w:space="0" w:color="auto"/>
      </w:divBdr>
    </w:div>
    <w:div w:id="1483350948">
      <w:bodyDiv w:val="1"/>
      <w:marLeft w:val="0"/>
      <w:marRight w:val="0"/>
      <w:marTop w:val="0"/>
      <w:marBottom w:val="0"/>
      <w:divBdr>
        <w:top w:val="none" w:sz="0" w:space="0" w:color="auto"/>
        <w:left w:val="none" w:sz="0" w:space="0" w:color="auto"/>
        <w:bottom w:val="none" w:sz="0" w:space="0" w:color="auto"/>
        <w:right w:val="none" w:sz="0" w:space="0" w:color="auto"/>
      </w:divBdr>
    </w:div>
    <w:div w:id="1488478998">
      <w:bodyDiv w:val="1"/>
      <w:marLeft w:val="0"/>
      <w:marRight w:val="0"/>
      <w:marTop w:val="0"/>
      <w:marBottom w:val="0"/>
      <w:divBdr>
        <w:top w:val="none" w:sz="0" w:space="0" w:color="auto"/>
        <w:left w:val="none" w:sz="0" w:space="0" w:color="auto"/>
        <w:bottom w:val="none" w:sz="0" w:space="0" w:color="auto"/>
        <w:right w:val="none" w:sz="0" w:space="0" w:color="auto"/>
      </w:divBdr>
    </w:div>
    <w:div w:id="1489324798">
      <w:bodyDiv w:val="1"/>
      <w:marLeft w:val="0"/>
      <w:marRight w:val="0"/>
      <w:marTop w:val="0"/>
      <w:marBottom w:val="0"/>
      <w:divBdr>
        <w:top w:val="none" w:sz="0" w:space="0" w:color="auto"/>
        <w:left w:val="none" w:sz="0" w:space="0" w:color="auto"/>
        <w:bottom w:val="none" w:sz="0" w:space="0" w:color="auto"/>
        <w:right w:val="none" w:sz="0" w:space="0" w:color="auto"/>
      </w:divBdr>
    </w:div>
    <w:div w:id="1493334198">
      <w:bodyDiv w:val="1"/>
      <w:marLeft w:val="0"/>
      <w:marRight w:val="0"/>
      <w:marTop w:val="0"/>
      <w:marBottom w:val="0"/>
      <w:divBdr>
        <w:top w:val="none" w:sz="0" w:space="0" w:color="auto"/>
        <w:left w:val="none" w:sz="0" w:space="0" w:color="auto"/>
        <w:bottom w:val="none" w:sz="0" w:space="0" w:color="auto"/>
        <w:right w:val="none" w:sz="0" w:space="0" w:color="auto"/>
      </w:divBdr>
    </w:div>
    <w:div w:id="1496416175">
      <w:bodyDiv w:val="1"/>
      <w:marLeft w:val="0"/>
      <w:marRight w:val="0"/>
      <w:marTop w:val="0"/>
      <w:marBottom w:val="0"/>
      <w:divBdr>
        <w:top w:val="none" w:sz="0" w:space="0" w:color="auto"/>
        <w:left w:val="none" w:sz="0" w:space="0" w:color="auto"/>
        <w:bottom w:val="none" w:sz="0" w:space="0" w:color="auto"/>
        <w:right w:val="none" w:sz="0" w:space="0" w:color="auto"/>
      </w:divBdr>
    </w:div>
    <w:div w:id="1504904274">
      <w:bodyDiv w:val="1"/>
      <w:marLeft w:val="0"/>
      <w:marRight w:val="0"/>
      <w:marTop w:val="0"/>
      <w:marBottom w:val="0"/>
      <w:divBdr>
        <w:top w:val="none" w:sz="0" w:space="0" w:color="auto"/>
        <w:left w:val="none" w:sz="0" w:space="0" w:color="auto"/>
        <w:bottom w:val="none" w:sz="0" w:space="0" w:color="auto"/>
        <w:right w:val="none" w:sz="0" w:space="0" w:color="auto"/>
      </w:divBdr>
    </w:div>
    <w:div w:id="1506288900">
      <w:bodyDiv w:val="1"/>
      <w:marLeft w:val="0"/>
      <w:marRight w:val="0"/>
      <w:marTop w:val="0"/>
      <w:marBottom w:val="0"/>
      <w:divBdr>
        <w:top w:val="none" w:sz="0" w:space="0" w:color="auto"/>
        <w:left w:val="none" w:sz="0" w:space="0" w:color="auto"/>
        <w:bottom w:val="none" w:sz="0" w:space="0" w:color="auto"/>
        <w:right w:val="none" w:sz="0" w:space="0" w:color="auto"/>
      </w:divBdr>
    </w:div>
    <w:div w:id="1508059013">
      <w:bodyDiv w:val="1"/>
      <w:marLeft w:val="0"/>
      <w:marRight w:val="0"/>
      <w:marTop w:val="0"/>
      <w:marBottom w:val="0"/>
      <w:divBdr>
        <w:top w:val="none" w:sz="0" w:space="0" w:color="auto"/>
        <w:left w:val="none" w:sz="0" w:space="0" w:color="auto"/>
        <w:bottom w:val="none" w:sz="0" w:space="0" w:color="auto"/>
        <w:right w:val="none" w:sz="0" w:space="0" w:color="auto"/>
      </w:divBdr>
    </w:div>
    <w:div w:id="1521161267">
      <w:bodyDiv w:val="1"/>
      <w:marLeft w:val="0"/>
      <w:marRight w:val="0"/>
      <w:marTop w:val="0"/>
      <w:marBottom w:val="0"/>
      <w:divBdr>
        <w:top w:val="none" w:sz="0" w:space="0" w:color="auto"/>
        <w:left w:val="none" w:sz="0" w:space="0" w:color="auto"/>
        <w:bottom w:val="none" w:sz="0" w:space="0" w:color="auto"/>
        <w:right w:val="none" w:sz="0" w:space="0" w:color="auto"/>
      </w:divBdr>
    </w:div>
    <w:div w:id="1521893936">
      <w:bodyDiv w:val="1"/>
      <w:marLeft w:val="0"/>
      <w:marRight w:val="0"/>
      <w:marTop w:val="0"/>
      <w:marBottom w:val="0"/>
      <w:divBdr>
        <w:top w:val="none" w:sz="0" w:space="0" w:color="auto"/>
        <w:left w:val="none" w:sz="0" w:space="0" w:color="auto"/>
        <w:bottom w:val="none" w:sz="0" w:space="0" w:color="auto"/>
        <w:right w:val="none" w:sz="0" w:space="0" w:color="auto"/>
      </w:divBdr>
    </w:div>
    <w:div w:id="1525484439">
      <w:bodyDiv w:val="1"/>
      <w:marLeft w:val="0"/>
      <w:marRight w:val="0"/>
      <w:marTop w:val="0"/>
      <w:marBottom w:val="0"/>
      <w:divBdr>
        <w:top w:val="none" w:sz="0" w:space="0" w:color="auto"/>
        <w:left w:val="none" w:sz="0" w:space="0" w:color="auto"/>
        <w:bottom w:val="none" w:sz="0" w:space="0" w:color="auto"/>
        <w:right w:val="none" w:sz="0" w:space="0" w:color="auto"/>
      </w:divBdr>
    </w:div>
    <w:div w:id="1525552742">
      <w:bodyDiv w:val="1"/>
      <w:marLeft w:val="0"/>
      <w:marRight w:val="0"/>
      <w:marTop w:val="0"/>
      <w:marBottom w:val="0"/>
      <w:divBdr>
        <w:top w:val="none" w:sz="0" w:space="0" w:color="auto"/>
        <w:left w:val="none" w:sz="0" w:space="0" w:color="auto"/>
        <w:bottom w:val="none" w:sz="0" w:space="0" w:color="auto"/>
        <w:right w:val="none" w:sz="0" w:space="0" w:color="auto"/>
      </w:divBdr>
    </w:div>
    <w:div w:id="1527331408">
      <w:bodyDiv w:val="1"/>
      <w:marLeft w:val="0"/>
      <w:marRight w:val="0"/>
      <w:marTop w:val="0"/>
      <w:marBottom w:val="0"/>
      <w:divBdr>
        <w:top w:val="none" w:sz="0" w:space="0" w:color="auto"/>
        <w:left w:val="none" w:sz="0" w:space="0" w:color="auto"/>
        <w:bottom w:val="none" w:sz="0" w:space="0" w:color="auto"/>
        <w:right w:val="none" w:sz="0" w:space="0" w:color="auto"/>
      </w:divBdr>
    </w:div>
    <w:div w:id="1529682745">
      <w:bodyDiv w:val="1"/>
      <w:marLeft w:val="0"/>
      <w:marRight w:val="0"/>
      <w:marTop w:val="0"/>
      <w:marBottom w:val="0"/>
      <w:divBdr>
        <w:top w:val="none" w:sz="0" w:space="0" w:color="auto"/>
        <w:left w:val="none" w:sz="0" w:space="0" w:color="auto"/>
        <w:bottom w:val="none" w:sz="0" w:space="0" w:color="auto"/>
        <w:right w:val="none" w:sz="0" w:space="0" w:color="auto"/>
      </w:divBdr>
    </w:div>
    <w:div w:id="1536233413">
      <w:bodyDiv w:val="1"/>
      <w:marLeft w:val="0"/>
      <w:marRight w:val="0"/>
      <w:marTop w:val="0"/>
      <w:marBottom w:val="0"/>
      <w:divBdr>
        <w:top w:val="none" w:sz="0" w:space="0" w:color="auto"/>
        <w:left w:val="none" w:sz="0" w:space="0" w:color="auto"/>
        <w:bottom w:val="none" w:sz="0" w:space="0" w:color="auto"/>
        <w:right w:val="none" w:sz="0" w:space="0" w:color="auto"/>
      </w:divBdr>
    </w:div>
    <w:div w:id="1544638514">
      <w:bodyDiv w:val="1"/>
      <w:marLeft w:val="0"/>
      <w:marRight w:val="0"/>
      <w:marTop w:val="0"/>
      <w:marBottom w:val="0"/>
      <w:divBdr>
        <w:top w:val="none" w:sz="0" w:space="0" w:color="auto"/>
        <w:left w:val="none" w:sz="0" w:space="0" w:color="auto"/>
        <w:bottom w:val="none" w:sz="0" w:space="0" w:color="auto"/>
        <w:right w:val="none" w:sz="0" w:space="0" w:color="auto"/>
      </w:divBdr>
    </w:div>
    <w:div w:id="1547256192">
      <w:bodyDiv w:val="1"/>
      <w:marLeft w:val="0"/>
      <w:marRight w:val="0"/>
      <w:marTop w:val="0"/>
      <w:marBottom w:val="0"/>
      <w:divBdr>
        <w:top w:val="none" w:sz="0" w:space="0" w:color="auto"/>
        <w:left w:val="none" w:sz="0" w:space="0" w:color="auto"/>
        <w:bottom w:val="none" w:sz="0" w:space="0" w:color="auto"/>
        <w:right w:val="none" w:sz="0" w:space="0" w:color="auto"/>
      </w:divBdr>
    </w:div>
    <w:div w:id="1551960590">
      <w:bodyDiv w:val="1"/>
      <w:marLeft w:val="0"/>
      <w:marRight w:val="0"/>
      <w:marTop w:val="0"/>
      <w:marBottom w:val="0"/>
      <w:divBdr>
        <w:top w:val="none" w:sz="0" w:space="0" w:color="auto"/>
        <w:left w:val="none" w:sz="0" w:space="0" w:color="auto"/>
        <w:bottom w:val="none" w:sz="0" w:space="0" w:color="auto"/>
        <w:right w:val="none" w:sz="0" w:space="0" w:color="auto"/>
      </w:divBdr>
    </w:div>
    <w:div w:id="1558081128">
      <w:bodyDiv w:val="1"/>
      <w:marLeft w:val="0"/>
      <w:marRight w:val="0"/>
      <w:marTop w:val="0"/>
      <w:marBottom w:val="0"/>
      <w:divBdr>
        <w:top w:val="none" w:sz="0" w:space="0" w:color="auto"/>
        <w:left w:val="none" w:sz="0" w:space="0" w:color="auto"/>
        <w:bottom w:val="none" w:sz="0" w:space="0" w:color="auto"/>
        <w:right w:val="none" w:sz="0" w:space="0" w:color="auto"/>
      </w:divBdr>
    </w:div>
    <w:div w:id="1559633214">
      <w:bodyDiv w:val="1"/>
      <w:marLeft w:val="0"/>
      <w:marRight w:val="0"/>
      <w:marTop w:val="0"/>
      <w:marBottom w:val="0"/>
      <w:divBdr>
        <w:top w:val="none" w:sz="0" w:space="0" w:color="auto"/>
        <w:left w:val="none" w:sz="0" w:space="0" w:color="auto"/>
        <w:bottom w:val="none" w:sz="0" w:space="0" w:color="auto"/>
        <w:right w:val="none" w:sz="0" w:space="0" w:color="auto"/>
      </w:divBdr>
    </w:div>
    <w:div w:id="1561558348">
      <w:bodyDiv w:val="1"/>
      <w:marLeft w:val="0"/>
      <w:marRight w:val="0"/>
      <w:marTop w:val="0"/>
      <w:marBottom w:val="0"/>
      <w:divBdr>
        <w:top w:val="none" w:sz="0" w:space="0" w:color="auto"/>
        <w:left w:val="none" w:sz="0" w:space="0" w:color="auto"/>
        <w:bottom w:val="none" w:sz="0" w:space="0" w:color="auto"/>
        <w:right w:val="none" w:sz="0" w:space="0" w:color="auto"/>
      </w:divBdr>
    </w:div>
    <w:div w:id="1565532863">
      <w:bodyDiv w:val="1"/>
      <w:marLeft w:val="0"/>
      <w:marRight w:val="0"/>
      <w:marTop w:val="0"/>
      <w:marBottom w:val="0"/>
      <w:divBdr>
        <w:top w:val="none" w:sz="0" w:space="0" w:color="auto"/>
        <w:left w:val="none" w:sz="0" w:space="0" w:color="auto"/>
        <w:bottom w:val="none" w:sz="0" w:space="0" w:color="auto"/>
        <w:right w:val="none" w:sz="0" w:space="0" w:color="auto"/>
      </w:divBdr>
    </w:div>
    <w:div w:id="1567689809">
      <w:bodyDiv w:val="1"/>
      <w:marLeft w:val="0"/>
      <w:marRight w:val="0"/>
      <w:marTop w:val="0"/>
      <w:marBottom w:val="0"/>
      <w:divBdr>
        <w:top w:val="none" w:sz="0" w:space="0" w:color="auto"/>
        <w:left w:val="none" w:sz="0" w:space="0" w:color="auto"/>
        <w:bottom w:val="none" w:sz="0" w:space="0" w:color="auto"/>
        <w:right w:val="none" w:sz="0" w:space="0" w:color="auto"/>
      </w:divBdr>
    </w:div>
    <w:div w:id="1571505203">
      <w:bodyDiv w:val="1"/>
      <w:marLeft w:val="0"/>
      <w:marRight w:val="0"/>
      <w:marTop w:val="0"/>
      <w:marBottom w:val="0"/>
      <w:divBdr>
        <w:top w:val="none" w:sz="0" w:space="0" w:color="auto"/>
        <w:left w:val="none" w:sz="0" w:space="0" w:color="auto"/>
        <w:bottom w:val="none" w:sz="0" w:space="0" w:color="auto"/>
        <w:right w:val="none" w:sz="0" w:space="0" w:color="auto"/>
      </w:divBdr>
    </w:div>
    <w:div w:id="1571621652">
      <w:bodyDiv w:val="1"/>
      <w:marLeft w:val="0"/>
      <w:marRight w:val="0"/>
      <w:marTop w:val="0"/>
      <w:marBottom w:val="0"/>
      <w:divBdr>
        <w:top w:val="none" w:sz="0" w:space="0" w:color="auto"/>
        <w:left w:val="none" w:sz="0" w:space="0" w:color="auto"/>
        <w:bottom w:val="none" w:sz="0" w:space="0" w:color="auto"/>
        <w:right w:val="none" w:sz="0" w:space="0" w:color="auto"/>
      </w:divBdr>
    </w:div>
    <w:div w:id="1573781676">
      <w:bodyDiv w:val="1"/>
      <w:marLeft w:val="0"/>
      <w:marRight w:val="0"/>
      <w:marTop w:val="0"/>
      <w:marBottom w:val="0"/>
      <w:divBdr>
        <w:top w:val="none" w:sz="0" w:space="0" w:color="auto"/>
        <w:left w:val="none" w:sz="0" w:space="0" w:color="auto"/>
        <w:bottom w:val="none" w:sz="0" w:space="0" w:color="auto"/>
        <w:right w:val="none" w:sz="0" w:space="0" w:color="auto"/>
      </w:divBdr>
    </w:div>
    <w:div w:id="1574925913">
      <w:bodyDiv w:val="1"/>
      <w:marLeft w:val="0"/>
      <w:marRight w:val="0"/>
      <w:marTop w:val="0"/>
      <w:marBottom w:val="0"/>
      <w:divBdr>
        <w:top w:val="none" w:sz="0" w:space="0" w:color="auto"/>
        <w:left w:val="none" w:sz="0" w:space="0" w:color="auto"/>
        <w:bottom w:val="none" w:sz="0" w:space="0" w:color="auto"/>
        <w:right w:val="none" w:sz="0" w:space="0" w:color="auto"/>
      </w:divBdr>
    </w:div>
    <w:div w:id="1582444820">
      <w:bodyDiv w:val="1"/>
      <w:marLeft w:val="0"/>
      <w:marRight w:val="0"/>
      <w:marTop w:val="0"/>
      <w:marBottom w:val="0"/>
      <w:divBdr>
        <w:top w:val="none" w:sz="0" w:space="0" w:color="auto"/>
        <w:left w:val="none" w:sz="0" w:space="0" w:color="auto"/>
        <w:bottom w:val="none" w:sz="0" w:space="0" w:color="auto"/>
        <w:right w:val="none" w:sz="0" w:space="0" w:color="auto"/>
      </w:divBdr>
    </w:div>
    <w:div w:id="1585532067">
      <w:bodyDiv w:val="1"/>
      <w:marLeft w:val="0"/>
      <w:marRight w:val="0"/>
      <w:marTop w:val="0"/>
      <w:marBottom w:val="0"/>
      <w:divBdr>
        <w:top w:val="none" w:sz="0" w:space="0" w:color="auto"/>
        <w:left w:val="none" w:sz="0" w:space="0" w:color="auto"/>
        <w:bottom w:val="none" w:sz="0" w:space="0" w:color="auto"/>
        <w:right w:val="none" w:sz="0" w:space="0" w:color="auto"/>
      </w:divBdr>
    </w:div>
    <w:div w:id="1585869911">
      <w:bodyDiv w:val="1"/>
      <w:marLeft w:val="0"/>
      <w:marRight w:val="0"/>
      <w:marTop w:val="0"/>
      <w:marBottom w:val="0"/>
      <w:divBdr>
        <w:top w:val="none" w:sz="0" w:space="0" w:color="auto"/>
        <w:left w:val="none" w:sz="0" w:space="0" w:color="auto"/>
        <w:bottom w:val="none" w:sz="0" w:space="0" w:color="auto"/>
        <w:right w:val="none" w:sz="0" w:space="0" w:color="auto"/>
      </w:divBdr>
    </w:div>
    <w:div w:id="1587348891">
      <w:bodyDiv w:val="1"/>
      <w:marLeft w:val="0"/>
      <w:marRight w:val="0"/>
      <w:marTop w:val="0"/>
      <w:marBottom w:val="0"/>
      <w:divBdr>
        <w:top w:val="none" w:sz="0" w:space="0" w:color="auto"/>
        <w:left w:val="none" w:sz="0" w:space="0" w:color="auto"/>
        <w:bottom w:val="none" w:sz="0" w:space="0" w:color="auto"/>
        <w:right w:val="none" w:sz="0" w:space="0" w:color="auto"/>
      </w:divBdr>
    </w:div>
    <w:div w:id="1594314197">
      <w:bodyDiv w:val="1"/>
      <w:marLeft w:val="0"/>
      <w:marRight w:val="0"/>
      <w:marTop w:val="0"/>
      <w:marBottom w:val="0"/>
      <w:divBdr>
        <w:top w:val="none" w:sz="0" w:space="0" w:color="auto"/>
        <w:left w:val="none" w:sz="0" w:space="0" w:color="auto"/>
        <w:bottom w:val="none" w:sz="0" w:space="0" w:color="auto"/>
        <w:right w:val="none" w:sz="0" w:space="0" w:color="auto"/>
      </w:divBdr>
    </w:div>
    <w:div w:id="1594780953">
      <w:bodyDiv w:val="1"/>
      <w:marLeft w:val="0"/>
      <w:marRight w:val="0"/>
      <w:marTop w:val="0"/>
      <w:marBottom w:val="0"/>
      <w:divBdr>
        <w:top w:val="none" w:sz="0" w:space="0" w:color="auto"/>
        <w:left w:val="none" w:sz="0" w:space="0" w:color="auto"/>
        <w:bottom w:val="none" w:sz="0" w:space="0" w:color="auto"/>
        <w:right w:val="none" w:sz="0" w:space="0" w:color="auto"/>
      </w:divBdr>
    </w:div>
    <w:div w:id="1594823922">
      <w:bodyDiv w:val="1"/>
      <w:marLeft w:val="0"/>
      <w:marRight w:val="0"/>
      <w:marTop w:val="0"/>
      <w:marBottom w:val="0"/>
      <w:divBdr>
        <w:top w:val="none" w:sz="0" w:space="0" w:color="auto"/>
        <w:left w:val="none" w:sz="0" w:space="0" w:color="auto"/>
        <w:bottom w:val="none" w:sz="0" w:space="0" w:color="auto"/>
        <w:right w:val="none" w:sz="0" w:space="0" w:color="auto"/>
      </w:divBdr>
    </w:div>
    <w:div w:id="1597055647">
      <w:bodyDiv w:val="1"/>
      <w:marLeft w:val="0"/>
      <w:marRight w:val="0"/>
      <w:marTop w:val="0"/>
      <w:marBottom w:val="0"/>
      <w:divBdr>
        <w:top w:val="none" w:sz="0" w:space="0" w:color="auto"/>
        <w:left w:val="none" w:sz="0" w:space="0" w:color="auto"/>
        <w:bottom w:val="none" w:sz="0" w:space="0" w:color="auto"/>
        <w:right w:val="none" w:sz="0" w:space="0" w:color="auto"/>
      </w:divBdr>
    </w:div>
    <w:div w:id="1599211878">
      <w:bodyDiv w:val="1"/>
      <w:marLeft w:val="0"/>
      <w:marRight w:val="0"/>
      <w:marTop w:val="0"/>
      <w:marBottom w:val="0"/>
      <w:divBdr>
        <w:top w:val="none" w:sz="0" w:space="0" w:color="auto"/>
        <w:left w:val="none" w:sz="0" w:space="0" w:color="auto"/>
        <w:bottom w:val="none" w:sz="0" w:space="0" w:color="auto"/>
        <w:right w:val="none" w:sz="0" w:space="0" w:color="auto"/>
      </w:divBdr>
    </w:div>
    <w:div w:id="1606494189">
      <w:bodyDiv w:val="1"/>
      <w:marLeft w:val="0"/>
      <w:marRight w:val="0"/>
      <w:marTop w:val="0"/>
      <w:marBottom w:val="0"/>
      <w:divBdr>
        <w:top w:val="none" w:sz="0" w:space="0" w:color="auto"/>
        <w:left w:val="none" w:sz="0" w:space="0" w:color="auto"/>
        <w:bottom w:val="none" w:sz="0" w:space="0" w:color="auto"/>
        <w:right w:val="none" w:sz="0" w:space="0" w:color="auto"/>
      </w:divBdr>
    </w:div>
    <w:div w:id="1617172616">
      <w:bodyDiv w:val="1"/>
      <w:marLeft w:val="0"/>
      <w:marRight w:val="0"/>
      <w:marTop w:val="0"/>
      <w:marBottom w:val="0"/>
      <w:divBdr>
        <w:top w:val="none" w:sz="0" w:space="0" w:color="auto"/>
        <w:left w:val="none" w:sz="0" w:space="0" w:color="auto"/>
        <w:bottom w:val="none" w:sz="0" w:space="0" w:color="auto"/>
        <w:right w:val="none" w:sz="0" w:space="0" w:color="auto"/>
      </w:divBdr>
    </w:div>
    <w:div w:id="1617524025">
      <w:bodyDiv w:val="1"/>
      <w:marLeft w:val="0"/>
      <w:marRight w:val="0"/>
      <w:marTop w:val="0"/>
      <w:marBottom w:val="0"/>
      <w:divBdr>
        <w:top w:val="none" w:sz="0" w:space="0" w:color="auto"/>
        <w:left w:val="none" w:sz="0" w:space="0" w:color="auto"/>
        <w:bottom w:val="none" w:sz="0" w:space="0" w:color="auto"/>
        <w:right w:val="none" w:sz="0" w:space="0" w:color="auto"/>
      </w:divBdr>
    </w:div>
    <w:div w:id="1618609224">
      <w:bodyDiv w:val="1"/>
      <w:marLeft w:val="0"/>
      <w:marRight w:val="0"/>
      <w:marTop w:val="0"/>
      <w:marBottom w:val="0"/>
      <w:divBdr>
        <w:top w:val="none" w:sz="0" w:space="0" w:color="auto"/>
        <w:left w:val="none" w:sz="0" w:space="0" w:color="auto"/>
        <w:bottom w:val="none" w:sz="0" w:space="0" w:color="auto"/>
        <w:right w:val="none" w:sz="0" w:space="0" w:color="auto"/>
      </w:divBdr>
    </w:div>
    <w:div w:id="1625113202">
      <w:bodyDiv w:val="1"/>
      <w:marLeft w:val="0"/>
      <w:marRight w:val="0"/>
      <w:marTop w:val="0"/>
      <w:marBottom w:val="0"/>
      <w:divBdr>
        <w:top w:val="none" w:sz="0" w:space="0" w:color="auto"/>
        <w:left w:val="none" w:sz="0" w:space="0" w:color="auto"/>
        <w:bottom w:val="none" w:sz="0" w:space="0" w:color="auto"/>
        <w:right w:val="none" w:sz="0" w:space="0" w:color="auto"/>
      </w:divBdr>
    </w:div>
    <w:div w:id="1625386292">
      <w:bodyDiv w:val="1"/>
      <w:marLeft w:val="0"/>
      <w:marRight w:val="0"/>
      <w:marTop w:val="0"/>
      <w:marBottom w:val="0"/>
      <w:divBdr>
        <w:top w:val="none" w:sz="0" w:space="0" w:color="auto"/>
        <w:left w:val="none" w:sz="0" w:space="0" w:color="auto"/>
        <w:bottom w:val="none" w:sz="0" w:space="0" w:color="auto"/>
        <w:right w:val="none" w:sz="0" w:space="0" w:color="auto"/>
      </w:divBdr>
    </w:div>
    <w:div w:id="1627393453">
      <w:bodyDiv w:val="1"/>
      <w:marLeft w:val="0"/>
      <w:marRight w:val="0"/>
      <w:marTop w:val="0"/>
      <w:marBottom w:val="0"/>
      <w:divBdr>
        <w:top w:val="none" w:sz="0" w:space="0" w:color="auto"/>
        <w:left w:val="none" w:sz="0" w:space="0" w:color="auto"/>
        <w:bottom w:val="none" w:sz="0" w:space="0" w:color="auto"/>
        <w:right w:val="none" w:sz="0" w:space="0" w:color="auto"/>
      </w:divBdr>
    </w:div>
    <w:div w:id="1627929757">
      <w:bodyDiv w:val="1"/>
      <w:marLeft w:val="0"/>
      <w:marRight w:val="0"/>
      <w:marTop w:val="0"/>
      <w:marBottom w:val="0"/>
      <w:divBdr>
        <w:top w:val="none" w:sz="0" w:space="0" w:color="auto"/>
        <w:left w:val="none" w:sz="0" w:space="0" w:color="auto"/>
        <w:bottom w:val="none" w:sz="0" w:space="0" w:color="auto"/>
        <w:right w:val="none" w:sz="0" w:space="0" w:color="auto"/>
      </w:divBdr>
    </w:div>
    <w:div w:id="1634024126">
      <w:bodyDiv w:val="1"/>
      <w:marLeft w:val="0"/>
      <w:marRight w:val="0"/>
      <w:marTop w:val="0"/>
      <w:marBottom w:val="0"/>
      <w:divBdr>
        <w:top w:val="none" w:sz="0" w:space="0" w:color="auto"/>
        <w:left w:val="none" w:sz="0" w:space="0" w:color="auto"/>
        <w:bottom w:val="none" w:sz="0" w:space="0" w:color="auto"/>
        <w:right w:val="none" w:sz="0" w:space="0" w:color="auto"/>
      </w:divBdr>
    </w:div>
    <w:div w:id="1644503613">
      <w:bodyDiv w:val="1"/>
      <w:marLeft w:val="0"/>
      <w:marRight w:val="0"/>
      <w:marTop w:val="0"/>
      <w:marBottom w:val="0"/>
      <w:divBdr>
        <w:top w:val="none" w:sz="0" w:space="0" w:color="auto"/>
        <w:left w:val="none" w:sz="0" w:space="0" w:color="auto"/>
        <w:bottom w:val="none" w:sz="0" w:space="0" w:color="auto"/>
        <w:right w:val="none" w:sz="0" w:space="0" w:color="auto"/>
      </w:divBdr>
    </w:div>
    <w:div w:id="1651396255">
      <w:bodyDiv w:val="1"/>
      <w:marLeft w:val="0"/>
      <w:marRight w:val="0"/>
      <w:marTop w:val="0"/>
      <w:marBottom w:val="0"/>
      <w:divBdr>
        <w:top w:val="none" w:sz="0" w:space="0" w:color="auto"/>
        <w:left w:val="none" w:sz="0" w:space="0" w:color="auto"/>
        <w:bottom w:val="none" w:sz="0" w:space="0" w:color="auto"/>
        <w:right w:val="none" w:sz="0" w:space="0" w:color="auto"/>
      </w:divBdr>
    </w:div>
    <w:div w:id="1660305958">
      <w:bodyDiv w:val="1"/>
      <w:marLeft w:val="0"/>
      <w:marRight w:val="0"/>
      <w:marTop w:val="0"/>
      <w:marBottom w:val="0"/>
      <w:divBdr>
        <w:top w:val="none" w:sz="0" w:space="0" w:color="auto"/>
        <w:left w:val="none" w:sz="0" w:space="0" w:color="auto"/>
        <w:bottom w:val="none" w:sz="0" w:space="0" w:color="auto"/>
        <w:right w:val="none" w:sz="0" w:space="0" w:color="auto"/>
      </w:divBdr>
    </w:div>
    <w:div w:id="1662614945">
      <w:bodyDiv w:val="1"/>
      <w:marLeft w:val="0"/>
      <w:marRight w:val="0"/>
      <w:marTop w:val="0"/>
      <w:marBottom w:val="0"/>
      <w:divBdr>
        <w:top w:val="none" w:sz="0" w:space="0" w:color="auto"/>
        <w:left w:val="none" w:sz="0" w:space="0" w:color="auto"/>
        <w:bottom w:val="none" w:sz="0" w:space="0" w:color="auto"/>
        <w:right w:val="none" w:sz="0" w:space="0" w:color="auto"/>
      </w:divBdr>
    </w:div>
    <w:div w:id="1667392386">
      <w:bodyDiv w:val="1"/>
      <w:marLeft w:val="0"/>
      <w:marRight w:val="0"/>
      <w:marTop w:val="0"/>
      <w:marBottom w:val="0"/>
      <w:divBdr>
        <w:top w:val="none" w:sz="0" w:space="0" w:color="auto"/>
        <w:left w:val="none" w:sz="0" w:space="0" w:color="auto"/>
        <w:bottom w:val="none" w:sz="0" w:space="0" w:color="auto"/>
        <w:right w:val="none" w:sz="0" w:space="0" w:color="auto"/>
      </w:divBdr>
    </w:div>
    <w:div w:id="1671371776">
      <w:bodyDiv w:val="1"/>
      <w:marLeft w:val="0"/>
      <w:marRight w:val="0"/>
      <w:marTop w:val="0"/>
      <w:marBottom w:val="0"/>
      <w:divBdr>
        <w:top w:val="none" w:sz="0" w:space="0" w:color="auto"/>
        <w:left w:val="none" w:sz="0" w:space="0" w:color="auto"/>
        <w:bottom w:val="none" w:sz="0" w:space="0" w:color="auto"/>
        <w:right w:val="none" w:sz="0" w:space="0" w:color="auto"/>
      </w:divBdr>
    </w:div>
    <w:div w:id="1678969774">
      <w:bodyDiv w:val="1"/>
      <w:marLeft w:val="0"/>
      <w:marRight w:val="0"/>
      <w:marTop w:val="0"/>
      <w:marBottom w:val="0"/>
      <w:divBdr>
        <w:top w:val="none" w:sz="0" w:space="0" w:color="auto"/>
        <w:left w:val="none" w:sz="0" w:space="0" w:color="auto"/>
        <w:bottom w:val="none" w:sz="0" w:space="0" w:color="auto"/>
        <w:right w:val="none" w:sz="0" w:space="0" w:color="auto"/>
      </w:divBdr>
    </w:div>
    <w:div w:id="1679699840">
      <w:bodyDiv w:val="1"/>
      <w:marLeft w:val="0"/>
      <w:marRight w:val="0"/>
      <w:marTop w:val="0"/>
      <w:marBottom w:val="0"/>
      <w:divBdr>
        <w:top w:val="none" w:sz="0" w:space="0" w:color="auto"/>
        <w:left w:val="none" w:sz="0" w:space="0" w:color="auto"/>
        <w:bottom w:val="none" w:sz="0" w:space="0" w:color="auto"/>
        <w:right w:val="none" w:sz="0" w:space="0" w:color="auto"/>
      </w:divBdr>
    </w:div>
    <w:div w:id="1680230122">
      <w:bodyDiv w:val="1"/>
      <w:marLeft w:val="0"/>
      <w:marRight w:val="0"/>
      <w:marTop w:val="0"/>
      <w:marBottom w:val="0"/>
      <w:divBdr>
        <w:top w:val="none" w:sz="0" w:space="0" w:color="auto"/>
        <w:left w:val="none" w:sz="0" w:space="0" w:color="auto"/>
        <w:bottom w:val="none" w:sz="0" w:space="0" w:color="auto"/>
        <w:right w:val="none" w:sz="0" w:space="0" w:color="auto"/>
      </w:divBdr>
    </w:div>
    <w:div w:id="1682048362">
      <w:bodyDiv w:val="1"/>
      <w:marLeft w:val="0"/>
      <w:marRight w:val="0"/>
      <w:marTop w:val="0"/>
      <w:marBottom w:val="0"/>
      <w:divBdr>
        <w:top w:val="none" w:sz="0" w:space="0" w:color="auto"/>
        <w:left w:val="none" w:sz="0" w:space="0" w:color="auto"/>
        <w:bottom w:val="none" w:sz="0" w:space="0" w:color="auto"/>
        <w:right w:val="none" w:sz="0" w:space="0" w:color="auto"/>
      </w:divBdr>
    </w:div>
    <w:div w:id="1682928389">
      <w:bodyDiv w:val="1"/>
      <w:marLeft w:val="0"/>
      <w:marRight w:val="0"/>
      <w:marTop w:val="0"/>
      <w:marBottom w:val="0"/>
      <w:divBdr>
        <w:top w:val="none" w:sz="0" w:space="0" w:color="auto"/>
        <w:left w:val="none" w:sz="0" w:space="0" w:color="auto"/>
        <w:bottom w:val="none" w:sz="0" w:space="0" w:color="auto"/>
        <w:right w:val="none" w:sz="0" w:space="0" w:color="auto"/>
      </w:divBdr>
    </w:div>
    <w:div w:id="1685864691">
      <w:bodyDiv w:val="1"/>
      <w:marLeft w:val="0"/>
      <w:marRight w:val="0"/>
      <w:marTop w:val="0"/>
      <w:marBottom w:val="0"/>
      <w:divBdr>
        <w:top w:val="none" w:sz="0" w:space="0" w:color="auto"/>
        <w:left w:val="none" w:sz="0" w:space="0" w:color="auto"/>
        <w:bottom w:val="none" w:sz="0" w:space="0" w:color="auto"/>
        <w:right w:val="none" w:sz="0" w:space="0" w:color="auto"/>
      </w:divBdr>
    </w:div>
    <w:div w:id="1691444368">
      <w:bodyDiv w:val="1"/>
      <w:marLeft w:val="0"/>
      <w:marRight w:val="0"/>
      <w:marTop w:val="0"/>
      <w:marBottom w:val="0"/>
      <w:divBdr>
        <w:top w:val="none" w:sz="0" w:space="0" w:color="auto"/>
        <w:left w:val="none" w:sz="0" w:space="0" w:color="auto"/>
        <w:bottom w:val="none" w:sz="0" w:space="0" w:color="auto"/>
        <w:right w:val="none" w:sz="0" w:space="0" w:color="auto"/>
      </w:divBdr>
    </w:div>
    <w:div w:id="1693140161">
      <w:bodyDiv w:val="1"/>
      <w:marLeft w:val="0"/>
      <w:marRight w:val="0"/>
      <w:marTop w:val="0"/>
      <w:marBottom w:val="0"/>
      <w:divBdr>
        <w:top w:val="none" w:sz="0" w:space="0" w:color="auto"/>
        <w:left w:val="none" w:sz="0" w:space="0" w:color="auto"/>
        <w:bottom w:val="none" w:sz="0" w:space="0" w:color="auto"/>
        <w:right w:val="none" w:sz="0" w:space="0" w:color="auto"/>
      </w:divBdr>
    </w:div>
    <w:div w:id="1697653298">
      <w:bodyDiv w:val="1"/>
      <w:marLeft w:val="0"/>
      <w:marRight w:val="0"/>
      <w:marTop w:val="0"/>
      <w:marBottom w:val="0"/>
      <w:divBdr>
        <w:top w:val="none" w:sz="0" w:space="0" w:color="auto"/>
        <w:left w:val="none" w:sz="0" w:space="0" w:color="auto"/>
        <w:bottom w:val="none" w:sz="0" w:space="0" w:color="auto"/>
        <w:right w:val="none" w:sz="0" w:space="0" w:color="auto"/>
      </w:divBdr>
    </w:div>
    <w:div w:id="1702779189">
      <w:bodyDiv w:val="1"/>
      <w:marLeft w:val="0"/>
      <w:marRight w:val="0"/>
      <w:marTop w:val="0"/>
      <w:marBottom w:val="0"/>
      <w:divBdr>
        <w:top w:val="none" w:sz="0" w:space="0" w:color="auto"/>
        <w:left w:val="none" w:sz="0" w:space="0" w:color="auto"/>
        <w:bottom w:val="none" w:sz="0" w:space="0" w:color="auto"/>
        <w:right w:val="none" w:sz="0" w:space="0" w:color="auto"/>
      </w:divBdr>
    </w:div>
    <w:div w:id="1707827664">
      <w:bodyDiv w:val="1"/>
      <w:marLeft w:val="0"/>
      <w:marRight w:val="0"/>
      <w:marTop w:val="0"/>
      <w:marBottom w:val="0"/>
      <w:divBdr>
        <w:top w:val="none" w:sz="0" w:space="0" w:color="auto"/>
        <w:left w:val="none" w:sz="0" w:space="0" w:color="auto"/>
        <w:bottom w:val="none" w:sz="0" w:space="0" w:color="auto"/>
        <w:right w:val="none" w:sz="0" w:space="0" w:color="auto"/>
      </w:divBdr>
    </w:div>
    <w:div w:id="1710259395">
      <w:bodyDiv w:val="1"/>
      <w:marLeft w:val="0"/>
      <w:marRight w:val="0"/>
      <w:marTop w:val="0"/>
      <w:marBottom w:val="0"/>
      <w:divBdr>
        <w:top w:val="none" w:sz="0" w:space="0" w:color="auto"/>
        <w:left w:val="none" w:sz="0" w:space="0" w:color="auto"/>
        <w:bottom w:val="none" w:sz="0" w:space="0" w:color="auto"/>
        <w:right w:val="none" w:sz="0" w:space="0" w:color="auto"/>
      </w:divBdr>
    </w:div>
    <w:div w:id="1710259828">
      <w:bodyDiv w:val="1"/>
      <w:marLeft w:val="0"/>
      <w:marRight w:val="0"/>
      <w:marTop w:val="0"/>
      <w:marBottom w:val="0"/>
      <w:divBdr>
        <w:top w:val="none" w:sz="0" w:space="0" w:color="auto"/>
        <w:left w:val="none" w:sz="0" w:space="0" w:color="auto"/>
        <w:bottom w:val="none" w:sz="0" w:space="0" w:color="auto"/>
        <w:right w:val="none" w:sz="0" w:space="0" w:color="auto"/>
      </w:divBdr>
    </w:div>
    <w:div w:id="1711951939">
      <w:bodyDiv w:val="1"/>
      <w:marLeft w:val="0"/>
      <w:marRight w:val="0"/>
      <w:marTop w:val="0"/>
      <w:marBottom w:val="0"/>
      <w:divBdr>
        <w:top w:val="none" w:sz="0" w:space="0" w:color="auto"/>
        <w:left w:val="none" w:sz="0" w:space="0" w:color="auto"/>
        <w:bottom w:val="none" w:sz="0" w:space="0" w:color="auto"/>
        <w:right w:val="none" w:sz="0" w:space="0" w:color="auto"/>
      </w:divBdr>
    </w:div>
    <w:div w:id="1712656914">
      <w:bodyDiv w:val="1"/>
      <w:marLeft w:val="0"/>
      <w:marRight w:val="0"/>
      <w:marTop w:val="0"/>
      <w:marBottom w:val="0"/>
      <w:divBdr>
        <w:top w:val="none" w:sz="0" w:space="0" w:color="auto"/>
        <w:left w:val="none" w:sz="0" w:space="0" w:color="auto"/>
        <w:bottom w:val="none" w:sz="0" w:space="0" w:color="auto"/>
        <w:right w:val="none" w:sz="0" w:space="0" w:color="auto"/>
      </w:divBdr>
    </w:div>
    <w:div w:id="1714112902">
      <w:bodyDiv w:val="1"/>
      <w:marLeft w:val="0"/>
      <w:marRight w:val="0"/>
      <w:marTop w:val="0"/>
      <w:marBottom w:val="0"/>
      <w:divBdr>
        <w:top w:val="none" w:sz="0" w:space="0" w:color="auto"/>
        <w:left w:val="none" w:sz="0" w:space="0" w:color="auto"/>
        <w:bottom w:val="none" w:sz="0" w:space="0" w:color="auto"/>
        <w:right w:val="none" w:sz="0" w:space="0" w:color="auto"/>
      </w:divBdr>
    </w:div>
    <w:div w:id="1724018948">
      <w:bodyDiv w:val="1"/>
      <w:marLeft w:val="0"/>
      <w:marRight w:val="0"/>
      <w:marTop w:val="0"/>
      <w:marBottom w:val="0"/>
      <w:divBdr>
        <w:top w:val="none" w:sz="0" w:space="0" w:color="auto"/>
        <w:left w:val="none" w:sz="0" w:space="0" w:color="auto"/>
        <w:bottom w:val="none" w:sz="0" w:space="0" w:color="auto"/>
        <w:right w:val="none" w:sz="0" w:space="0" w:color="auto"/>
      </w:divBdr>
    </w:div>
    <w:div w:id="1725564455">
      <w:bodyDiv w:val="1"/>
      <w:marLeft w:val="0"/>
      <w:marRight w:val="0"/>
      <w:marTop w:val="0"/>
      <w:marBottom w:val="0"/>
      <w:divBdr>
        <w:top w:val="none" w:sz="0" w:space="0" w:color="auto"/>
        <w:left w:val="none" w:sz="0" w:space="0" w:color="auto"/>
        <w:bottom w:val="none" w:sz="0" w:space="0" w:color="auto"/>
        <w:right w:val="none" w:sz="0" w:space="0" w:color="auto"/>
      </w:divBdr>
    </w:div>
    <w:div w:id="1727532838">
      <w:bodyDiv w:val="1"/>
      <w:marLeft w:val="0"/>
      <w:marRight w:val="0"/>
      <w:marTop w:val="0"/>
      <w:marBottom w:val="0"/>
      <w:divBdr>
        <w:top w:val="none" w:sz="0" w:space="0" w:color="auto"/>
        <w:left w:val="none" w:sz="0" w:space="0" w:color="auto"/>
        <w:bottom w:val="none" w:sz="0" w:space="0" w:color="auto"/>
        <w:right w:val="none" w:sz="0" w:space="0" w:color="auto"/>
      </w:divBdr>
    </w:div>
    <w:div w:id="1727752589">
      <w:bodyDiv w:val="1"/>
      <w:marLeft w:val="0"/>
      <w:marRight w:val="0"/>
      <w:marTop w:val="0"/>
      <w:marBottom w:val="0"/>
      <w:divBdr>
        <w:top w:val="none" w:sz="0" w:space="0" w:color="auto"/>
        <w:left w:val="none" w:sz="0" w:space="0" w:color="auto"/>
        <w:bottom w:val="none" w:sz="0" w:space="0" w:color="auto"/>
        <w:right w:val="none" w:sz="0" w:space="0" w:color="auto"/>
      </w:divBdr>
    </w:div>
    <w:div w:id="1739010906">
      <w:bodyDiv w:val="1"/>
      <w:marLeft w:val="0"/>
      <w:marRight w:val="0"/>
      <w:marTop w:val="0"/>
      <w:marBottom w:val="0"/>
      <w:divBdr>
        <w:top w:val="none" w:sz="0" w:space="0" w:color="auto"/>
        <w:left w:val="none" w:sz="0" w:space="0" w:color="auto"/>
        <w:bottom w:val="none" w:sz="0" w:space="0" w:color="auto"/>
        <w:right w:val="none" w:sz="0" w:space="0" w:color="auto"/>
      </w:divBdr>
    </w:div>
    <w:div w:id="1744521168">
      <w:bodyDiv w:val="1"/>
      <w:marLeft w:val="0"/>
      <w:marRight w:val="0"/>
      <w:marTop w:val="0"/>
      <w:marBottom w:val="0"/>
      <w:divBdr>
        <w:top w:val="none" w:sz="0" w:space="0" w:color="auto"/>
        <w:left w:val="none" w:sz="0" w:space="0" w:color="auto"/>
        <w:bottom w:val="none" w:sz="0" w:space="0" w:color="auto"/>
        <w:right w:val="none" w:sz="0" w:space="0" w:color="auto"/>
      </w:divBdr>
    </w:div>
    <w:div w:id="1744714429">
      <w:bodyDiv w:val="1"/>
      <w:marLeft w:val="0"/>
      <w:marRight w:val="0"/>
      <w:marTop w:val="0"/>
      <w:marBottom w:val="0"/>
      <w:divBdr>
        <w:top w:val="none" w:sz="0" w:space="0" w:color="auto"/>
        <w:left w:val="none" w:sz="0" w:space="0" w:color="auto"/>
        <w:bottom w:val="none" w:sz="0" w:space="0" w:color="auto"/>
        <w:right w:val="none" w:sz="0" w:space="0" w:color="auto"/>
      </w:divBdr>
    </w:div>
    <w:div w:id="1745911026">
      <w:bodyDiv w:val="1"/>
      <w:marLeft w:val="0"/>
      <w:marRight w:val="0"/>
      <w:marTop w:val="0"/>
      <w:marBottom w:val="0"/>
      <w:divBdr>
        <w:top w:val="none" w:sz="0" w:space="0" w:color="auto"/>
        <w:left w:val="none" w:sz="0" w:space="0" w:color="auto"/>
        <w:bottom w:val="none" w:sz="0" w:space="0" w:color="auto"/>
        <w:right w:val="none" w:sz="0" w:space="0" w:color="auto"/>
      </w:divBdr>
    </w:div>
    <w:div w:id="1746100259">
      <w:bodyDiv w:val="1"/>
      <w:marLeft w:val="0"/>
      <w:marRight w:val="0"/>
      <w:marTop w:val="0"/>
      <w:marBottom w:val="0"/>
      <w:divBdr>
        <w:top w:val="none" w:sz="0" w:space="0" w:color="auto"/>
        <w:left w:val="none" w:sz="0" w:space="0" w:color="auto"/>
        <w:bottom w:val="none" w:sz="0" w:space="0" w:color="auto"/>
        <w:right w:val="none" w:sz="0" w:space="0" w:color="auto"/>
      </w:divBdr>
    </w:div>
    <w:div w:id="1747802554">
      <w:bodyDiv w:val="1"/>
      <w:marLeft w:val="0"/>
      <w:marRight w:val="0"/>
      <w:marTop w:val="0"/>
      <w:marBottom w:val="0"/>
      <w:divBdr>
        <w:top w:val="none" w:sz="0" w:space="0" w:color="auto"/>
        <w:left w:val="none" w:sz="0" w:space="0" w:color="auto"/>
        <w:bottom w:val="none" w:sz="0" w:space="0" w:color="auto"/>
        <w:right w:val="none" w:sz="0" w:space="0" w:color="auto"/>
      </w:divBdr>
    </w:div>
    <w:div w:id="1750301001">
      <w:bodyDiv w:val="1"/>
      <w:marLeft w:val="0"/>
      <w:marRight w:val="0"/>
      <w:marTop w:val="0"/>
      <w:marBottom w:val="0"/>
      <w:divBdr>
        <w:top w:val="none" w:sz="0" w:space="0" w:color="auto"/>
        <w:left w:val="none" w:sz="0" w:space="0" w:color="auto"/>
        <w:bottom w:val="none" w:sz="0" w:space="0" w:color="auto"/>
        <w:right w:val="none" w:sz="0" w:space="0" w:color="auto"/>
      </w:divBdr>
    </w:div>
    <w:div w:id="1751082272">
      <w:bodyDiv w:val="1"/>
      <w:marLeft w:val="0"/>
      <w:marRight w:val="0"/>
      <w:marTop w:val="0"/>
      <w:marBottom w:val="0"/>
      <w:divBdr>
        <w:top w:val="none" w:sz="0" w:space="0" w:color="auto"/>
        <w:left w:val="none" w:sz="0" w:space="0" w:color="auto"/>
        <w:bottom w:val="none" w:sz="0" w:space="0" w:color="auto"/>
        <w:right w:val="none" w:sz="0" w:space="0" w:color="auto"/>
      </w:divBdr>
    </w:div>
    <w:div w:id="1765803611">
      <w:bodyDiv w:val="1"/>
      <w:marLeft w:val="0"/>
      <w:marRight w:val="0"/>
      <w:marTop w:val="0"/>
      <w:marBottom w:val="0"/>
      <w:divBdr>
        <w:top w:val="none" w:sz="0" w:space="0" w:color="auto"/>
        <w:left w:val="none" w:sz="0" w:space="0" w:color="auto"/>
        <w:bottom w:val="none" w:sz="0" w:space="0" w:color="auto"/>
        <w:right w:val="none" w:sz="0" w:space="0" w:color="auto"/>
      </w:divBdr>
    </w:div>
    <w:div w:id="1782341420">
      <w:bodyDiv w:val="1"/>
      <w:marLeft w:val="0"/>
      <w:marRight w:val="0"/>
      <w:marTop w:val="0"/>
      <w:marBottom w:val="0"/>
      <w:divBdr>
        <w:top w:val="none" w:sz="0" w:space="0" w:color="auto"/>
        <w:left w:val="none" w:sz="0" w:space="0" w:color="auto"/>
        <w:bottom w:val="none" w:sz="0" w:space="0" w:color="auto"/>
        <w:right w:val="none" w:sz="0" w:space="0" w:color="auto"/>
      </w:divBdr>
    </w:div>
    <w:div w:id="1785926299">
      <w:bodyDiv w:val="1"/>
      <w:marLeft w:val="0"/>
      <w:marRight w:val="0"/>
      <w:marTop w:val="0"/>
      <w:marBottom w:val="0"/>
      <w:divBdr>
        <w:top w:val="none" w:sz="0" w:space="0" w:color="auto"/>
        <w:left w:val="none" w:sz="0" w:space="0" w:color="auto"/>
        <w:bottom w:val="none" w:sz="0" w:space="0" w:color="auto"/>
        <w:right w:val="none" w:sz="0" w:space="0" w:color="auto"/>
      </w:divBdr>
    </w:div>
    <w:div w:id="1785926951">
      <w:bodyDiv w:val="1"/>
      <w:marLeft w:val="0"/>
      <w:marRight w:val="0"/>
      <w:marTop w:val="0"/>
      <w:marBottom w:val="0"/>
      <w:divBdr>
        <w:top w:val="none" w:sz="0" w:space="0" w:color="auto"/>
        <w:left w:val="none" w:sz="0" w:space="0" w:color="auto"/>
        <w:bottom w:val="none" w:sz="0" w:space="0" w:color="auto"/>
        <w:right w:val="none" w:sz="0" w:space="0" w:color="auto"/>
      </w:divBdr>
    </w:div>
    <w:div w:id="1791392092">
      <w:bodyDiv w:val="1"/>
      <w:marLeft w:val="0"/>
      <w:marRight w:val="0"/>
      <w:marTop w:val="0"/>
      <w:marBottom w:val="0"/>
      <w:divBdr>
        <w:top w:val="none" w:sz="0" w:space="0" w:color="auto"/>
        <w:left w:val="none" w:sz="0" w:space="0" w:color="auto"/>
        <w:bottom w:val="none" w:sz="0" w:space="0" w:color="auto"/>
        <w:right w:val="none" w:sz="0" w:space="0" w:color="auto"/>
      </w:divBdr>
    </w:div>
    <w:div w:id="1791852004">
      <w:bodyDiv w:val="1"/>
      <w:marLeft w:val="0"/>
      <w:marRight w:val="0"/>
      <w:marTop w:val="0"/>
      <w:marBottom w:val="0"/>
      <w:divBdr>
        <w:top w:val="none" w:sz="0" w:space="0" w:color="auto"/>
        <w:left w:val="none" w:sz="0" w:space="0" w:color="auto"/>
        <w:bottom w:val="none" w:sz="0" w:space="0" w:color="auto"/>
        <w:right w:val="none" w:sz="0" w:space="0" w:color="auto"/>
      </w:divBdr>
    </w:div>
    <w:div w:id="1792550858">
      <w:bodyDiv w:val="1"/>
      <w:marLeft w:val="0"/>
      <w:marRight w:val="0"/>
      <w:marTop w:val="0"/>
      <w:marBottom w:val="0"/>
      <w:divBdr>
        <w:top w:val="none" w:sz="0" w:space="0" w:color="auto"/>
        <w:left w:val="none" w:sz="0" w:space="0" w:color="auto"/>
        <w:bottom w:val="none" w:sz="0" w:space="0" w:color="auto"/>
        <w:right w:val="none" w:sz="0" w:space="0" w:color="auto"/>
      </w:divBdr>
    </w:div>
    <w:div w:id="1794783249">
      <w:bodyDiv w:val="1"/>
      <w:marLeft w:val="0"/>
      <w:marRight w:val="0"/>
      <w:marTop w:val="0"/>
      <w:marBottom w:val="0"/>
      <w:divBdr>
        <w:top w:val="none" w:sz="0" w:space="0" w:color="auto"/>
        <w:left w:val="none" w:sz="0" w:space="0" w:color="auto"/>
        <w:bottom w:val="none" w:sz="0" w:space="0" w:color="auto"/>
        <w:right w:val="none" w:sz="0" w:space="0" w:color="auto"/>
      </w:divBdr>
    </w:div>
    <w:div w:id="1794861616">
      <w:bodyDiv w:val="1"/>
      <w:marLeft w:val="0"/>
      <w:marRight w:val="0"/>
      <w:marTop w:val="0"/>
      <w:marBottom w:val="0"/>
      <w:divBdr>
        <w:top w:val="none" w:sz="0" w:space="0" w:color="auto"/>
        <w:left w:val="none" w:sz="0" w:space="0" w:color="auto"/>
        <w:bottom w:val="none" w:sz="0" w:space="0" w:color="auto"/>
        <w:right w:val="none" w:sz="0" w:space="0" w:color="auto"/>
      </w:divBdr>
    </w:div>
    <w:div w:id="1797260809">
      <w:bodyDiv w:val="1"/>
      <w:marLeft w:val="0"/>
      <w:marRight w:val="0"/>
      <w:marTop w:val="0"/>
      <w:marBottom w:val="0"/>
      <w:divBdr>
        <w:top w:val="none" w:sz="0" w:space="0" w:color="auto"/>
        <w:left w:val="none" w:sz="0" w:space="0" w:color="auto"/>
        <w:bottom w:val="none" w:sz="0" w:space="0" w:color="auto"/>
        <w:right w:val="none" w:sz="0" w:space="0" w:color="auto"/>
      </w:divBdr>
    </w:div>
    <w:div w:id="1798259463">
      <w:bodyDiv w:val="1"/>
      <w:marLeft w:val="0"/>
      <w:marRight w:val="0"/>
      <w:marTop w:val="0"/>
      <w:marBottom w:val="0"/>
      <w:divBdr>
        <w:top w:val="none" w:sz="0" w:space="0" w:color="auto"/>
        <w:left w:val="none" w:sz="0" w:space="0" w:color="auto"/>
        <w:bottom w:val="none" w:sz="0" w:space="0" w:color="auto"/>
        <w:right w:val="none" w:sz="0" w:space="0" w:color="auto"/>
      </w:divBdr>
    </w:div>
    <w:div w:id="1800149085">
      <w:bodyDiv w:val="1"/>
      <w:marLeft w:val="0"/>
      <w:marRight w:val="0"/>
      <w:marTop w:val="0"/>
      <w:marBottom w:val="0"/>
      <w:divBdr>
        <w:top w:val="none" w:sz="0" w:space="0" w:color="auto"/>
        <w:left w:val="none" w:sz="0" w:space="0" w:color="auto"/>
        <w:bottom w:val="none" w:sz="0" w:space="0" w:color="auto"/>
        <w:right w:val="none" w:sz="0" w:space="0" w:color="auto"/>
      </w:divBdr>
    </w:div>
    <w:div w:id="1800956199">
      <w:bodyDiv w:val="1"/>
      <w:marLeft w:val="0"/>
      <w:marRight w:val="0"/>
      <w:marTop w:val="0"/>
      <w:marBottom w:val="0"/>
      <w:divBdr>
        <w:top w:val="none" w:sz="0" w:space="0" w:color="auto"/>
        <w:left w:val="none" w:sz="0" w:space="0" w:color="auto"/>
        <w:bottom w:val="none" w:sz="0" w:space="0" w:color="auto"/>
        <w:right w:val="none" w:sz="0" w:space="0" w:color="auto"/>
      </w:divBdr>
    </w:div>
    <w:div w:id="1803036765">
      <w:bodyDiv w:val="1"/>
      <w:marLeft w:val="0"/>
      <w:marRight w:val="0"/>
      <w:marTop w:val="0"/>
      <w:marBottom w:val="0"/>
      <w:divBdr>
        <w:top w:val="none" w:sz="0" w:space="0" w:color="auto"/>
        <w:left w:val="none" w:sz="0" w:space="0" w:color="auto"/>
        <w:bottom w:val="none" w:sz="0" w:space="0" w:color="auto"/>
        <w:right w:val="none" w:sz="0" w:space="0" w:color="auto"/>
      </w:divBdr>
    </w:div>
    <w:div w:id="1806072829">
      <w:bodyDiv w:val="1"/>
      <w:marLeft w:val="0"/>
      <w:marRight w:val="0"/>
      <w:marTop w:val="0"/>
      <w:marBottom w:val="0"/>
      <w:divBdr>
        <w:top w:val="none" w:sz="0" w:space="0" w:color="auto"/>
        <w:left w:val="none" w:sz="0" w:space="0" w:color="auto"/>
        <w:bottom w:val="none" w:sz="0" w:space="0" w:color="auto"/>
        <w:right w:val="none" w:sz="0" w:space="0" w:color="auto"/>
      </w:divBdr>
    </w:div>
    <w:div w:id="1807745835">
      <w:bodyDiv w:val="1"/>
      <w:marLeft w:val="0"/>
      <w:marRight w:val="0"/>
      <w:marTop w:val="0"/>
      <w:marBottom w:val="0"/>
      <w:divBdr>
        <w:top w:val="none" w:sz="0" w:space="0" w:color="auto"/>
        <w:left w:val="none" w:sz="0" w:space="0" w:color="auto"/>
        <w:bottom w:val="none" w:sz="0" w:space="0" w:color="auto"/>
        <w:right w:val="none" w:sz="0" w:space="0" w:color="auto"/>
      </w:divBdr>
    </w:div>
    <w:div w:id="1808400796">
      <w:bodyDiv w:val="1"/>
      <w:marLeft w:val="0"/>
      <w:marRight w:val="0"/>
      <w:marTop w:val="0"/>
      <w:marBottom w:val="0"/>
      <w:divBdr>
        <w:top w:val="none" w:sz="0" w:space="0" w:color="auto"/>
        <w:left w:val="none" w:sz="0" w:space="0" w:color="auto"/>
        <w:bottom w:val="none" w:sz="0" w:space="0" w:color="auto"/>
        <w:right w:val="none" w:sz="0" w:space="0" w:color="auto"/>
      </w:divBdr>
    </w:div>
    <w:div w:id="1810200314">
      <w:bodyDiv w:val="1"/>
      <w:marLeft w:val="0"/>
      <w:marRight w:val="0"/>
      <w:marTop w:val="0"/>
      <w:marBottom w:val="0"/>
      <w:divBdr>
        <w:top w:val="none" w:sz="0" w:space="0" w:color="auto"/>
        <w:left w:val="none" w:sz="0" w:space="0" w:color="auto"/>
        <w:bottom w:val="none" w:sz="0" w:space="0" w:color="auto"/>
        <w:right w:val="none" w:sz="0" w:space="0" w:color="auto"/>
      </w:divBdr>
    </w:div>
    <w:div w:id="1818573095">
      <w:bodyDiv w:val="1"/>
      <w:marLeft w:val="0"/>
      <w:marRight w:val="0"/>
      <w:marTop w:val="0"/>
      <w:marBottom w:val="0"/>
      <w:divBdr>
        <w:top w:val="none" w:sz="0" w:space="0" w:color="auto"/>
        <w:left w:val="none" w:sz="0" w:space="0" w:color="auto"/>
        <w:bottom w:val="none" w:sz="0" w:space="0" w:color="auto"/>
        <w:right w:val="none" w:sz="0" w:space="0" w:color="auto"/>
      </w:divBdr>
    </w:div>
    <w:div w:id="1821657751">
      <w:bodyDiv w:val="1"/>
      <w:marLeft w:val="0"/>
      <w:marRight w:val="0"/>
      <w:marTop w:val="0"/>
      <w:marBottom w:val="0"/>
      <w:divBdr>
        <w:top w:val="none" w:sz="0" w:space="0" w:color="auto"/>
        <w:left w:val="none" w:sz="0" w:space="0" w:color="auto"/>
        <w:bottom w:val="none" w:sz="0" w:space="0" w:color="auto"/>
        <w:right w:val="none" w:sz="0" w:space="0" w:color="auto"/>
      </w:divBdr>
    </w:div>
    <w:div w:id="1834104262">
      <w:bodyDiv w:val="1"/>
      <w:marLeft w:val="0"/>
      <w:marRight w:val="0"/>
      <w:marTop w:val="0"/>
      <w:marBottom w:val="0"/>
      <w:divBdr>
        <w:top w:val="none" w:sz="0" w:space="0" w:color="auto"/>
        <w:left w:val="none" w:sz="0" w:space="0" w:color="auto"/>
        <w:bottom w:val="none" w:sz="0" w:space="0" w:color="auto"/>
        <w:right w:val="none" w:sz="0" w:space="0" w:color="auto"/>
      </w:divBdr>
    </w:div>
    <w:div w:id="1837574339">
      <w:bodyDiv w:val="1"/>
      <w:marLeft w:val="0"/>
      <w:marRight w:val="0"/>
      <w:marTop w:val="0"/>
      <w:marBottom w:val="0"/>
      <w:divBdr>
        <w:top w:val="none" w:sz="0" w:space="0" w:color="auto"/>
        <w:left w:val="none" w:sz="0" w:space="0" w:color="auto"/>
        <w:bottom w:val="none" w:sz="0" w:space="0" w:color="auto"/>
        <w:right w:val="none" w:sz="0" w:space="0" w:color="auto"/>
      </w:divBdr>
    </w:div>
    <w:div w:id="1843616256">
      <w:bodyDiv w:val="1"/>
      <w:marLeft w:val="0"/>
      <w:marRight w:val="0"/>
      <w:marTop w:val="0"/>
      <w:marBottom w:val="0"/>
      <w:divBdr>
        <w:top w:val="none" w:sz="0" w:space="0" w:color="auto"/>
        <w:left w:val="none" w:sz="0" w:space="0" w:color="auto"/>
        <w:bottom w:val="none" w:sz="0" w:space="0" w:color="auto"/>
        <w:right w:val="none" w:sz="0" w:space="0" w:color="auto"/>
      </w:divBdr>
    </w:div>
    <w:div w:id="1846432362">
      <w:bodyDiv w:val="1"/>
      <w:marLeft w:val="0"/>
      <w:marRight w:val="0"/>
      <w:marTop w:val="0"/>
      <w:marBottom w:val="0"/>
      <w:divBdr>
        <w:top w:val="none" w:sz="0" w:space="0" w:color="auto"/>
        <w:left w:val="none" w:sz="0" w:space="0" w:color="auto"/>
        <w:bottom w:val="none" w:sz="0" w:space="0" w:color="auto"/>
        <w:right w:val="none" w:sz="0" w:space="0" w:color="auto"/>
      </w:divBdr>
    </w:div>
    <w:div w:id="1846817483">
      <w:bodyDiv w:val="1"/>
      <w:marLeft w:val="0"/>
      <w:marRight w:val="0"/>
      <w:marTop w:val="0"/>
      <w:marBottom w:val="0"/>
      <w:divBdr>
        <w:top w:val="none" w:sz="0" w:space="0" w:color="auto"/>
        <w:left w:val="none" w:sz="0" w:space="0" w:color="auto"/>
        <w:bottom w:val="none" w:sz="0" w:space="0" w:color="auto"/>
        <w:right w:val="none" w:sz="0" w:space="0" w:color="auto"/>
      </w:divBdr>
    </w:div>
    <w:div w:id="1850679410">
      <w:bodyDiv w:val="1"/>
      <w:marLeft w:val="0"/>
      <w:marRight w:val="0"/>
      <w:marTop w:val="0"/>
      <w:marBottom w:val="0"/>
      <w:divBdr>
        <w:top w:val="none" w:sz="0" w:space="0" w:color="auto"/>
        <w:left w:val="none" w:sz="0" w:space="0" w:color="auto"/>
        <w:bottom w:val="none" w:sz="0" w:space="0" w:color="auto"/>
        <w:right w:val="none" w:sz="0" w:space="0" w:color="auto"/>
      </w:divBdr>
    </w:div>
    <w:div w:id="1858691260">
      <w:bodyDiv w:val="1"/>
      <w:marLeft w:val="0"/>
      <w:marRight w:val="0"/>
      <w:marTop w:val="0"/>
      <w:marBottom w:val="0"/>
      <w:divBdr>
        <w:top w:val="none" w:sz="0" w:space="0" w:color="auto"/>
        <w:left w:val="none" w:sz="0" w:space="0" w:color="auto"/>
        <w:bottom w:val="none" w:sz="0" w:space="0" w:color="auto"/>
        <w:right w:val="none" w:sz="0" w:space="0" w:color="auto"/>
      </w:divBdr>
    </w:div>
    <w:div w:id="1858929576">
      <w:bodyDiv w:val="1"/>
      <w:marLeft w:val="0"/>
      <w:marRight w:val="0"/>
      <w:marTop w:val="0"/>
      <w:marBottom w:val="0"/>
      <w:divBdr>
        <w:top w:val="none" w:sz="0" w:space="0" w:color="auto"/>
        <w:left w:val="none" w:sz="0" w:space="0" w:color="auto"/>
        <w:bottom w:val="none" w:sz="0" w:space="0" w:color="auto"/>
        <w:right w:val="none" w:sz="0" w:space="0" w:color="auto"/>
      </w:divBdr>
    </w:div>
    <w:div w:id="1859616019">
      <w:bodyDiv w:val="1"/>
      <w:marLeft w:val="0"/>
      <w:marRight w:val="0"/>
      <w:marTop w:val="0"/>
      <w:marBottom w:val="0"/>
      <w:divBdr>
        <w:top w:val="none" w:sz="0" w:space="0" w:color="auto"/>
        <w:left w:val="none" w:sz="0" w:space="0" w:color="auto"/>
        <w:bottom w:val="none" w:sz="0" w:space="0" w:color="auto"/>
        <w:right w:val="none" w:sz="0" w:space="0" w:color="auto"/>
      </w:divBdr>
    </w:div>
    <w:div w:id="1861813261">
      <w:bodyDiv w:val="1"/>
      <w:marLeft w:val="0"/>
      <w:marRight w:val="0"/>
      <w:marTop w:val="0"/>
      <w:marBottom w:val="0"/>
      <w:divBdr>
        <w:top w:val="none" w:sz="0" w:space="0" w:color="auto"/>
        <w:left w:val="none" w:sz="0" w:space="0" w:color="auto"/>
        <w:bottom w:val="none" w:sz="0" w:space="0" w:color="auto"/>
        <w:right w:val="none" w:sz="0" w:space="0" w:color="auto"/>
      </w:divBdr>
    </w:div>
    <w:div w:id="1864203667">
      <w:bodyDiv w:val="1"/>
      <w:marLeft w:val="0"/>
      <w:marRight w:val="0"/>
      <w:marTop w:val="0"/>
      <w:marBottom w:val="0"/>
      <w:divBdr>
        <w:top w:val="none" w:sz="0" w:space="0" w:color="auto"/>
        <w:left w:val="none" w:sz="0" w:space="0" w:color="auto"/>
        <w:bottom w:val="none" w:sz="0" w:space="0" w:color="auto"/>
        <w:right w:val="none" w:sz="0" w:space="0" w:color="auto"/>
      </w:divBdr>
    </w:div>
    <w:div w:id="1867984915">
      <w:bodyDiv w:val="1"/>
      <w:marLeft w:val="0"/>
      <w:marRight w:val="0"/>
      <w:marTop w:val="0"/>
      <w:marBottom w:val="0"/>
      <w:divBdr>
        <w:top w:val="none" w:sz="0" w:space="0" w:color="auto"/>
        <w:left w:val="none" w:sz="0" w:space="0" w:color="auto"/>
        <w:bottom w:val="none" w:sz="0" w:space="0" w:color="auto"/>
        <w:right w:val="none" w:sz="0" w:space="0" w:color="auto"/>
      </w:divBdr>
    </w:div>
    <w:div w:id="1870147167">
      <w:bodyDiv w:val="1"/>
      <w:marLeft w:val="0"/>
      <w:marRight w:val="0"/>
      <w:marTop w:val="0"/>
      <w:marBottom w:val="0"/>
      <w:divBdr>
        <w:top w:val="none" w:sz="0" w:space="0" w:color="auto"/>
        <w:left w:val="none" w:sz="0" w:space="0" w:color="auto"/>
        <w:bottom w:val="none" w:sz="0" w:space="0" w:color="auto"/>
        <w:right w:val="none" w:sz="0" w:space="0" w:color="auto"/>
      </w:divBdr>
    </w:div>
    <w:div w:id="1873028003">
      <w:bodyDiv w:val="1"/>
      <w:marLeft w:val="0"/>
      <w:marRight w:val="0"/>
      <w:marTop w:val="0"/>
      <w:marBottom w:val="0"/>
      <w:divBdr>
        <w:top w:val="none" w:sz="0" w:space="0" w:color="auto"/>
        <w:left w:val="none" w:sz="0" w:space="0" w:color="auto"/>
        <w:bottom w:val="none" w:sz="0" w:space="0" w:color="auto"/>
        <w:right w:val="none" w:sz="0" w:space="0" w:color="auto"/>
      </w:divBdr>
    </w:div>
    <w:div w:id="1878542710">
      <w:bodyDiv w:val="1"/>
      <w:marLeft w:val="0"/>
      <w:marRight w:val="0"/>
      <w:marTop w:val="0"/>
      <w:marBottom w:val="0"/>
      <w:divBdr>
        <w:top w:val="none" w:sz="0" w:space="0" w:color="auto"/>
        <w:left w:val="none" w:sz="0" w:space="0" w:color="auto"/>
        <w:bottom w:val="none" w:sz="0" w:space="0" w:color="auto"/>
        <w:right w:val="none" w:sz="0" w:space="0" w:color="auto"/>
      </w:divBdr>
    </w:div>
    <w:div w:id="1882938731">
      <w:bodyDiv w:val="1"/>
      <w:marLeft w:val="0"/>
      <w:marRight w:val="0"/>
      <w:marTop w:val="0"/>
      <w:marBottom w:val="0"/>
      <w:divBdr>
        <w:top w:val="none" w:sz="0" w:space="0" w:color="auto"/>
        <w:left w:val="none" w:sz="0" w:space="0" w:color="auto"/>
        <w:bottom w:val="none" w:sz="0" w:space="0" w:color="auto"/>
        <w:right w:val="none" w:sz="0" w:space="0" w:color="auto"/>
      </w:divBdr>
    </w:div>
    <w:div w:id="1887059173">
      <w:bodyDiv w:val="1"/>
      <w:marLeft w:val="0"/>
      <w:marRight w:val="0"/>
      <w:marTop w:val="0"/>
      <w:marBottom w:val="0"/>
      <w:divBdr>
        <w:top w:val="none" w:sz="0" w:space="0" w:color="auto"/>
        <w:left w:val="none" w:sz="0" w:space="0" w:color="auto"/>
        <w:bottom w:val="none" w:sz="0" w:space="0" w:color="auto"/>
        <w:right w:val="none" w:sz="0" w:space="0" w:color="auto"/>
      </w:divBdr>
    </w:div>
    <w:div w:id="1890334375">
      <w:bodyDiv w:val="1"/>
      <w:marLeft w:val="0"/>
      <w:marRight w:val="0"/>
      <w:marTop w:val="0"/>
      <w:marBottom w:val="0"/>
      <w:divBdr>
        <w:top w:val="none" w:sz="0" w:space="0" w:color="auto"/>
        <w:left w:val="none" w:sz="0" w:space="0" w:color="auto"/>
        <w:bottom w:val="none" w:sz="0" w:space="0" w:color="auto"/>
        <w:right w:val="none" w:sz="0" w:space="0" w:color="auto"/>
      </w:divBdr>
    </w:div>
    <w:div w:id="1890721544">
      <w:bodyDiv w:val="1"/>
      <w:marLeft w:val="0"/>
      <w:marRight w:val="0"/>
      <w:marTop w:val="0"/>
      <w:marBottom w:val="0"/>
      <w:divBdr>
        <w:top w:val="none" w:sz="0" w:space="0" w:color="auto"/>
        <w:left w:val="none" w:sz="0" w:space="0" w:color="auto"/>
        <w:bottom w:val="none" w:sz="0" w:space="0" w:color="auto"/>
        <w:right w:val="none" w:sz="0" w:space="0" w:color="auto"/>
      </w:divBdr>
    </w:div>
    <w:div w:id="1897661371">
      <w:bodyDiv w:val="1"/>
      <w:marLeft w:val="0"/>
      <w:marRight w:val="0"/>
      <w:marTop w:val="0"/>
      <w:marBottom w:val="0"/>
      <w:divBdr>
        <w:top w:val="none" w:sz="0" w:space="0" w:color="auto"/>
        <w:left w:val="none" w:sz="0" w:space="0" w:color="auto"/>
        <w:bottom w:val="none" w:sz="0" w:space="0" w:color="auto"/>
        <w:right w:val="none" w:sz="0" w:space="0" w:color="auto"/>
      </w:divBdr>
    </w:div>
    <w:div w:id="1900745414">
      <w:bodyDiv w:val="1"/>
      <w:marLeft w:val="0"/>
      <w:marRight w:val="0"/>
      <w:marTop w:val="0"/>
      <w:marBottom w:val="0"/>
      <w:divBdr>
        <w:top w:val="none" w:sz="0" w:space="0" w:color="auto"/>
        <w:left w:val="none" w:sz="0" w:space="0" w:color="auto"/>
        <w:bottom w:val="none" w:sz="0" w:space="0" w:color="auto"/>
        <w:right w:val="none" w:sz="0" w:space="0" w:color="auto"/>
      </w:divBdr>
    </w:div>
    <w:div w:id="1903053227">
      <w:bodyDiv w:val="1"/>
      <w:marLeft w:val="0"/>
      <w:marRight w:val="0"/>
      <w:marTop w:val="0"/>
      <w:marBottom w:val="0"/>
      <w:divBdr>
        <w:top w:val="none" w:sz="0" w:space="0" w:color="auto"/>
        <w:left w:val="none" w:sz="0" w:space="0" w:color="auto"/>
        <w:bottom w:val="none" w:sz="0" w:space="0" w:color="auto"/>
        <w:right w:val="none" w:sz="0" w:space="0" w:color="auto"/>
      </w:divBdr>
    </w:div>
    <w:div w:id="1906258055">
      <w:bodyDiv w:val="1"/>
      <w:marLeft w:val="0"/>
      <w:marRight w:val="0"/>
      <w:marTop w:val="0"/>
      <w:marBottom w:val="0"/>
      <w:divBdr>
        <w:top w:val="none" w:sz="0" w:space="0" w:color="auto"/>
        <w:left w:val="none" w:sz="0" w:space="0" w:color="auto"/>
        <w:bottom w:val="none" w:sz="0" w:space="0" w:color="auto"/>
        <w:right w:val="none" w:sz="0" w:space="0" w:color="auto"/>
      </w:divBdr>
    </w:div>
    <w:div w:id="1906715381">
      <w:bodyDiv w:val="1"/>
      <w:marLeft w:val="0"/>
      <w:marRight w:val="0"/>
      <w:marTop w:val="0"/>
      <w:marBottom w:val="0"/>
      <w:divBdr>
        <w:top w:val="none" w:sz="0" w:space="0" w:color="auto"/>
        <w:left w:val="none" w:sz="0" w:space="0" w:color="auto"/>
        <w:bottom w:val="none" w:sz="0" w:space="0" w:color="auto"/>
        <w:right w:val="none" w:sz="0" w:space="0" w:color="auto"/>
      </w:divBdr>
    </w:div>
    <w:div w:id="1910309553">
      <w:bodyDiv w:val="1"/>
      <w:marLeft w:val="0"/>
      <w:marRight w:val="0"/>
      <w:marTop w:val="0"/>
      <w:marBottom w:val="0"/>
      <w:divBdr>
        <w:top w:val="none" w:sz="0" w:space="0" w:color="auto"/>
        <w:left w:val="none" w:sz="0" w:space="0" w:color="auto"/>
        <w:bottom w:val="none" w:sz="0" w:space="0" w:color="auto"/>
        <w:right w:val="none" w:sz="0" w:space="0" w:color="auto"/>
      </w:divBdr>
    </w:div>
    <w:div w:id="1910842526">
      <w:bodyDiv w:val="1"/>
      <w:marLeft w:val="0"/>
      <w:marRight w:val="0"/>
      <w:marTop w:val="0"/>
      <w:marBottom w:val="0"/>
      <w:divBdr>
        <w:top w:val="none" w:sz="0" w:space="0" w:color="auto"/>
        <w:left w:val="none" w:sz="0" w:space="0" w:color="auto"/>
        <w:bottom w:val="none" w:sz="0" w:space="0" w:color="auto"/>
        <w:right w:val="none" w:sz="0" w:space="0" w:color="auto"/>
      </w:divBdr>
    </w:div>
    <w:div w:id="1914390669">
      <w:bodyDiv w:val="1"/>
      <w:marLeft w:val="0"/>
      <w:marRight w:val="0"/>
      <w:marTop w:val="0"/>
      <w:marBottom w:val="0"/>
      <w:divBdr>
        <w:top w:val="none" w:sz="0" w:space="0" w:color="auto"/>
        <w:left w:val="none" w:sz="0" w:space="0" w:color="auto"/>
        <w:bottom w:val="none" w:sz="0" w:space="0" w:color="auto"/>
        <w:right w:val="none" w:sz="0" w:space="0" w:color="auto"/>
      </w:divBdr>
    </w:div>
    <w:div w:id="1921717020">
      <w:bodyDiv w:val="1"/>
      <w:marLeft w:val="0"/>
      <w:marRight w:val="0"/>
      <w:marTop w:val="0"/>
      <w:marBottom w:val="0"/>
      <w:divBdr>
        <w:top w:val="none" w:sz="0" w:space="0" w:color="auto"/>
        <w:left w:val="none" w:sz="0" w:space="0" w:color="auto"/>
        <w:bottom w:val="none" w:sz="0" w:space="0" w:color="auto"/>
        <w:right w:val="none" w:sz="0" w:space="0" w:color="auto"/>
      </w:divBdr>
    </w:div>
    <w:div w:id="1927112314">
      <w:bodyDiv w:val="1"/>
      <w:marLeft w:val="0"/>
      <w:marRight w:val="0"/>
      <w:marTop w:val="0"/>
      <w:marBottom w:val="0"/>
      <w:divBdr>
        <w:top w:val="none" w:sz="0" w:space="0" w:color="auto"/>
        <w:left w:val="none" w:sz="0" w:space="0" w:color="auto"/>
        <w:bottom w:val="none" w:sz="0" w:space="0" w:color="auto"/>
        <w:right w:val="none" w:sz="0" w:space="0" w:color="auto"/>
      </w:divBdr>
    </w:div>
    <w:div w:id="1928029885">
      <w:bodyDiv w:val="1"/>
      <w:marLeft w:val="0"/>
      <w:marRight w:val="0"/>
      <w:marTop w:val="0"/>
      <w:marBottom w:val="0"/>
      <w:divBdr>
        <w:top w:val="none" w:sz="0" w:space="0" w:color="auto"/>
        <w:left w:val="none" w:sz="0" w:space="0" w:color="auto"/>
        <w:bottom w:val="none" w:sz="0" w:space="0" w:color="auto"/>
        <w:right w:val="none" w:sz="0" w:space="0" w:color="auto"/>
      </w:divBdr>
    </w:div>
    <w:div w:id="1929802041">
      <w:bodyDiv w:val="1"/>
      <w:marLeft w:val="0"/>
      <w:marRight w:val="0"/>
      <w:marTop w:val="0"/>
      <w:marBottom w:val="0"/>
      <w:divBdr>
        <w:top w:val="none" w:sz="0" w:space="0" w:color="auto"/>
        <w:left w:val="none" w:sz="0" w:space="0" w:color="auto"/>
        <w:bottom w:val="none" w:sz="0" w:space="0" w:color="auto"/>
        <w:right w:val="none" w:sz="0" w:space="0" w:color="auto"/>
      </w:divBdr>
    </w:div>
    <w:div w:id="1933663266">
      <w:bodyDiv w:val="1"/>
      <w:marLeft w:val="0"/>
      <w:marRight w:val="0"/>
      <w:marTop w:val="0"/>
      <w:marBottom w:val="0"/>
      <w:divBdr>
        <w:top w:val="none" w:sz="0" w:space="0" w:color="auto"/>
        <w:left w:val="none" w:sz="0" w:space="0" w:color="auto"/>
        <w:bottom w:val="none" w:sz="0" w:space="0" w:color="auto"/>
        <w:right w:val="none" w:sz="0" w:space="0" w:color="auto"/>
      </w:divBdr>
    </w:div>
    <w:div w:id="1934049733">
      <w:bodyDiv w:val="1"/>
      <w:marLeft w:val="0"/>
      <w:marRight w:val="0"/>
      <w:marTop w:val="0"/>
      <w:marBottom w:val="0"/>
      <w:divBdr>
        <w:top w:val="none" w:sz="0" w:space="0" w:color="auto"/>
        <w:left w:val="none" w:sz="0" w:space="0" w:color="auto"/>
        <w:bottom w:val="none" w:sz="0" w:space="0" w:color="auto"/>
        <w:right w:val="none" w:sz="0" w:space="0" w:color="auto"/>
      </w:divBdr>
    </w:div>
    <w:div w:id="1935435201">
      <w:bodyDiv w:val="1"/>
      <w:marLeft w:val="0"/>
      <w:marRight w:val="0"/>
      <w:marTop w:val="0"/>
      <w:marBottom w:val="0"/>
      <w:divBdr>
        <w:top w:val="none" w:sz="0" w:space="0" w:color="auto"/>
        <w:left w:val="none" w:sz="0" w:space="0" w:color="auto"/>
        <w:bottom w:val="none" w:sz="0" w:space="0" w:color="auto"/>
        <w:right w:val="none" w:sz="0" w:space="0" w:color="auto"/>
      </w:divBdr>
    </w:div>
    <w:div w:id="1938244678">
      <w:bodyDiv w:val="1"/>
      <w:marLeft w:val="0"/>
      <w:marRight w:val="0"/>
      <w:marTop w:val="0"/>
      <w:marBottom w:val="0"/>
      <w:divBdr>
        <w:top w:val="none" w:sz="0" w:space="0" w:color="auto"/>
        <w:left w:val="none" w:sz="0" w:space="0" w:color="auto"/>
        <w:bottom w:val="none" w:sz="0" w:space="0" w:color="auto"/>
        <w:right w:val="none" w:sz="0" w:space="0" w:color="auto"/>
      </w:divBdr>
    </w:div>
    <w:div w:id="1940142049">
      <w:bodyDiv w:val="1"/>
      <w:marLeft w:val="0"/>
      <w:marRight w:val="0"/>
      <w:marTop w:val="0"/>
      <w:marBottom w:val="0"/>
      <w:divBdr>
        <w:top w:val="none" w:sz="0" w:space="0" w:color="auto"/>
        <w:left w:val="none" w:sz="0" w:space="0" w:color="auto"/>
        <w:bottom w:val="none" w:sz="0" w:space="0" w:color="auto"/>
        <w:right w:val="none" w:sz="0" w:space="0" w:color="auto"/>
      </w:divBdr>
    </w:div>
    <w:div w:id="1950114653">
      <w:bodyDiv w:val="1"/>
      <w:marLeft w:val="0"/>
      <w:marRight w:val="0"/>
      <w:marTop w:val="0"/>
      <w:marBottom w:val="0"/>
      <w:divBdr>
        <w:top w:val="none" w:sz="0" w:space="0" w:color="auto"/>
        <w:left w:val="none" w:sz="0" w:space="0" w:color="auto"/>
        <w:bottom w:val="none" w:sz="0" w:space="0" w:color="auto"/>
        <w:right w:val="none" w:sz="0" w:space="0" w:color="auto"/>
      </w:divBdr>
    </w:div>
    <w:div w:id="1956251594">
      <w:bodyDiv w:val="1"/>
      <w:marLeft w:val="0"/>
      <w:marRight w:val="0"/>
      <w:marTop w:val="0"/>
      <w:marBottom w:val="0"/>
      <w:divBdr>
        <w:top w:val="none" w:sz="0" w:space="0" w:color="auto"/>
        <w:left w:val="none" w:sz="0" w:space="0" w:color="auto"/>
        <w:bottom w:val="none" w:sz="0" w:space="0" w:color="auto"/>
        <w:right w:val="none" w:sz="0" w:space="0" w:color="auto"/>
      </w:divBdr>
    </w:div>
    <w:div w:id="1958635060">
      <w:bodyDiv w:val="1"/>
      <w:marLeft w:val="0"/>
      <w:marRight w:val="0"/>
      <w:marTop w:val="0"/>
      <w:marBottom w:val="0"/>
      <w:divBdr>
        <w:top w:val="none" w:sz="0" w:space="0" w:color="auto"/>
        <w:left w:val="none" w:sz="0" w:space="0" w:color="auto"/>
        <w:bottom w:val="none" w:sz="0" w:space="0" w:color="auto"/>
        <w:right w:val="none" w:sz="0" w:space="0" w:color="auto"/>
      </w:divBdr>
    </w:div>
    <w:div w:id="1968778734">
      <w:bodyDiv w:val="1"/>
      <w:marLeft w:val="0"/>
      <w:marRight w:val="0"/>
      <w:marTop w:val="0"/>
      <w:marBottom w:val="0"/>
      <w:divBdr>
        <w:top w:val="none" w:sz="0" w:space="0" w:color="auto"/>
        <w:left w:val="none" w:sz="0" w:space="0" w:color="auto"/>
        <w:bottom w:val="none" w:sz="0" w:space="0" w:color="auto"/>
        <w:right w:val="none" w:sz="0" w:space="0" w:color="auto"/>
      </w:divBdr>
    </w:div>
    <w:div w:id="1974287802">
      <w:bodyDiv w:val="1"/>
      <w:marLeft w:val="0"/>
      <w:marRight w:val="0"/>
      <w:marTop w:val="0"/>
      <w:marBottom w:val="0"/>
      <w:divBdr>
        <w:top w:val="none" w:sz="0" w:space="0" w:color="auto"/>
        <w:left w:val="none" w:sz="0" w:space="0" w:color="auto"/>
        <w:bottom w:val="none" w:sz="0" w:space="0" w:color="auto"/>
        <w:right w:val="none" w:sz="0" w:space="0" w:color="auto"/>
      </w:divBdr>
    </w:div>
    <w:div w:id="1976058405">
      <w:bodyDiv w:val="1"/>
      <w:marLeft w:val="0"/>
      <w:marRight w:val="0"/>
      <w:marTop w:val="0"/>
      <w:marBottom w:val="0"/>
      <w:divBdr>
        <w:top w:val="none" w:sz="0" w:space="0" w:color="auto"/>
        <w:left w:val="none" w:sz="0" w:space="0" w:color="auto"/>
        <w:bottom w:val="none" w:sz="0" w:space="0" w:color="auto"/>
        <w:right w:val="none" w:sz="0" w:space="0" w:color="auto"/>
      </w:divBdr>
    </w:div>
    <w:div w:id="1979023149">
      <w:bodyDiv w:val="1"/>
      <w:marLeft w:val="0"/>
      <w:marRight w:val="0"/>
      <w:marTop w:val="0"/>
      <w:marBottom w:val="0"/>
      <w:divBdr>
        <w:top w:val="none" w:sz="0" w:space="0" w:color="auto"/>
        <w:left w:val="none" w:sz="0" w:space="0" w:color="auto"/>
        <w:bottom w:val="none" w:sz="0" w:space="0" w:color="auto"/>
        <w:right w:val="none" w:sz="0" w:space="0" w:color="auto"/>
      </w:divBdr>
    </w:div>
    <w:div w:id="1980107654">
      <w:bodyDiv w:val="1"/>
      <w:marLeft w:val="0"/>
      <w:marRight w:val="0"/>
      <w:marTop w:val="0"/>
      <w:marBottom w:val="0"/>
      <w:divBdr>
        <w:top w:val="none" w:sz="0" w:space="0" w:color="auto"/>
        <w:left w:val="none" w:sz="0" w:space="0" w:color="auto"/>
        <w:bottom w:val="none" w:sz="0" w:space="0" w:color="auto"/>
        <w:right w:val="none" w:sz="0" w:space="0" w:color="auto"/>
      </w:divBdr>
    </w:div>
    <w:div w:id="1981955863">
      <w:bodyDiv w:val="1"/>
      <w:marLeft w:val="0"/>
      <w:marRight w:val="0"/>
      <w:marTop w:val="0"/>
      <w:marBottom w:val="0"/>
      <w:divBdr>
        <w:top w:val="none" w:sz="0" w:space="0" w:color="auto"/>
        <w:left w:val="none" w:sz="0" w:space="0" w:color="auto"/>
        <w:bottom w:val="none" w:sz="0" w:space="0" w:color="auto"/>
        <w:right w:val="none" w:sz="0" w:space="0" w:color="auto"/>
      </w:divBdr>
    </w:div>
    <w:div w:id="1983725893">
      <w:bodyDiv w:val="1"/>
      <w:marLeft w:val="0"/>
      <w:marRight w:val="0"/>
      <w:marTop w:val="0"/>
      <w:marBottom w:val="0"/>
      <w:divBdr>
        <w:top w:val="none" w:sz="0" w:space="0" w:color="auto"/>
        <w:left w:val="none" w:sz="0" w:space="0" w:color="auto"/>
        <w:bottom w:val="none" w:sz="0" w:space="0" w:color="auto"/>
        <w:right w:val="none" w:sz="0" w:space="0" w:color="auto"/>
      </w:divBdr>
    </w:div>
    <w:div w:id="1985969666">
      <w:bodyDiv w:val="1"/>
      <w:marLeft w:val="0"/>
      <w:marRight w:val="0"/>
      <w:marTop w:val="0"/>
      <w:marBottom w:val="0"/>
      <w:divBdr>
        <w:top w:val="none" w:sz="0" w:space="0" w:color="auto"/>
        <w:left w:val="none" w:sz="0" w:space="0" w:color="auto"/>
        <w:bottom w:val="none" w:sz="0" w:space="0" w:color="auto"/>
        <w:right w:val="none" w:sz="0" w:space="0" w:color="auto"/>
      </w:divBdr>
    </w:div>
    <w:div w:id="1986623220">
      <w:bodyDiv w:val="1"/>
      <w:marLeft w:val="0"/>
      <w:marRight w:val="0"/>
      <w:marTop w:val="0"/>
      <w:marBottom w:val="0"/>
      <w:divBdr>
        <w:top w:val="none" w:sz="0" w:space="0" w:color="auto"/>
        <w:left w:val="none" w:sz="0" w:space="0" w:color="auto"/>
        <w:bottom w:val="none" w:sz="0" w:space="0" w:color="auto"/>
        <w:right w:val="none" w:sz="0" w:space="0" w:color="auto"/>
      </w:divBdr>
    </w:div>
    <w:div w:id="1992101790">
      <w:bodyDiv w:val="1"/>
      <w:marLeft w:val="0"/>
      <w:marRight w:val="0"/>
      <w:marTop w:val="0"/>
      <w:marBottom w:val="0"/>
      <w:divBdr>
        <w:top w:val="none" w:sz="0" w:space="0" w:color="auto"/>
        <w:left w:val="none" w:sz="0" w:space="0" w:color="auto"/>
        <w:bottom w:val="none" w:sz="0" w:space="0" w:color="auto"/>
        <w:right w:val="none" w:sz="0" w:space="0" w:color="auto"/>
      </w:divBdr>
    </w:div>
    <w:div w:id="1994794788">
      <w:bodyDiv w:val="1"/>
      <w:marLeft w:val="0"/>
      <w:marRight w:val="0"/>
      <w:marTop w:val="0"/>
      <w:marBottom w:val="0"/>
      <w:divBdr>
        <w:top w:val="none" w:sz="0" w:space="0" w:color="auto"/>
        <w:left w:val="none" w:sz="0" w:space="0" w:color="auto"/>
        <w:bottom w:val="none" w:sz="0" w:space="0" w:color="auto"/>
        <w:right w:val="none" w:sz="0" w:space="0" w:color="auto"/>
      </w:divBdr>
    </w:div>
    <w:div w:id="1998919628">
      <w:bodyDiv w:val="1"/>
      <w:marLeft w:val="0"/>
      <w:marRight w:val="0"/>
      <w:marTop w:val="0"/>
      <w:marBottom w:val="0"/>
      <w:divBdr>
        <w:top w:val="none" w:sz="0" w:space="0" w:color="auto"/>
        <w:left w:val="none" w:sz="0" w:space="0" w:color="auto"/>
        <w:bottom w:val="none" w:sz="0" w:space="0" w:color="auto"/>
        <w:right w:val="none" w:sz="0" w:space="0" w:color="auto"/>
      </w:divBdr>
    </w:div>
    <w:div w:id="2005467803">
      <w:bodyDiv w:val="1"/>
      <w:marLeft w:val="0"/>
      <w:marRight w:val="0"/>
      <w:marTop w:val="0"/>
      <w:marBottom w:val="0"/>
      <w:divBdr>
        <w:top w:val="none" w:sz="0" w:space="0" w:color="auto"/>
        <w:left w:val="none" w:sz="0" w:space="0" w:color="auto"/>
        <w:bottom w:val="none" w:sz="0" w:space="0" w:color="auto"/>
        <w:right w:val="none" w:sz="0" w:space="0" w:color="auto"/>
      </w:divBdr>
    </w:div>
    <w:div w:id="2006861336">
      <w:bodyDiv w:val="1"/>
      <w:marLeft w:val="0"/>
      <w:marRight w:val="0"/>
      <w:marTop w:val="0"/>
      <w:marBottom w:val="0"/>
      <w:divBdr>
        <w:top w:val="none" w:sz="0" w:space="0" w:color="auto"/>
        <w:left w:val="none" w:sz="0" w:space="0" w:color="auto"/>
        <w:bottom w:val="none" w:sz="0" w:space="0" w:color="auto"/>
        <w:right w:val="none" w:sz="0" w:space="0" w:color="auto"/>
      </w:divBdr>
    </w:div>
    <w:div w:id="2013751404">
      <w:bodyDiv w:val="1"/>
      <w:marLeft w:val="0"/>
      <w:marRight w:val="0"/>
      <w:marTop w:val="0"/>
      <w:marBottom w:val="0"/>
      <w:divBdr>
        <w:top w:val="none" w:sz="0" w:space="0" w:color="auto"/>
        <w:left w:val="none" w:sz="0" w:space="0" w:color="auto"/>
        <w:bottom w:val="none" w:sz="0" w:space="0" w:color="auto"/>
        <w:right w:val="none" w:sz="0" w:space="0" w:color="auto"/>
      </w:divBdr>
    </w:div>
    <w:div w:id="2013994162">
      <w:bodyDiv w:val="1"/>
      <w:marLeft w:val="0"/>
      <w:marRight w:val="0"/>
      <w:marTop w:val="0"/>
      <w:marBottom w:val="0"/>
      <w:divBdr>
        <w:top w:val="none" w:sz="0" w:space="0" w:color="auto"/>
        <w:left w:val="none" w:sz="0" w:space="0" w:color="auto"/>
        <w:bottom w:val="none" w:sz="0" w:space="0" w:color="auto"/>
        <w:right w:val="none" w:sz="0" w:space="0" w:color="auto"/>
      </w:divBdr>
    </w:div>
    <w:div w:id="2015838258">
      <w:bodyDiv w:val="1"/>
      <w:marLeft w:val="0"/>
      <w:marRight w:val="0"/>
      <w:marTop w:val="0"/>
      <w:marBottom w:val="0"/>
      <w:divBdr>
        <w:top w:val="none" w:sz="0" w:space="0" w:color="auto"/>
        <w:left w:val="none" w:sz="0" w:space="0" w:color="auto"/>
        <w:bottom w:val="none" w:sz="0" w:space="0" w:color="auto"/>
        <w:right w:val="none" w:sz="0" w:space="0" w:color="auto"/>
      </w:divBdr>
    </w:div>
    <w:div w:id="2018729040">
      <w:bodyDiv w:val="1"/>
      <w:marLeft w:val="0"/>
      <w:marRight w:val="0"/>
      <w:marTop w:val="0"/>
      <w:marBottom w:val="0"/>
      <w:divBdr>
        <w:top w:val="none" w:sz="0" w:space="0" w:color="auto"/>
        <w:left w:val="none" w:sz="0" w:space="0" w:color="auto"/>
        <w:bottom w:val="none" w:sz="0" w:space="0" w:color="auto"/>
        <w:right w:val="none" w:sz="0" w:space="0" w:color="auto"/>
      </w:divBdr>
    </w:div>
    <w:div w:id="2020766557">
      <w:bodyDiv w:val="1"/>
      <w:marLeft w:val="0"/>
      <w:marRight w:val="0"/>
      <w:marTop w:val="0"/>
      <w:marBottom w:val="0"/>
      <w:divBdr>
        <w:top w:val="none" w:sz="0" w:space="0" w:color="auto"/>
        <w:left w:val="none" w:sz="0" w:space="0" w:color="auto"/>
        <w:bottom w:val="none" w:sz="0" w:space="0" w:color="auto"/>
        <w:right w:val="none" w:sz="0" w:space="0" w:color="auto"/>
      </w:divBdr>
    </w:div>
    <w:div w:id="2022973970">
      <w:bodyDiv w:val="1"/>
      <w:marLeft w:val="0"/>
      <w:marRight w:val="0"/>
      <w:marTop w:val="0"/>
      <w:marBottom w:val="0"/>
      <w:divBdr>
        <w:top w:val="none" w:sz="0" w:space="0" w:color="auto"/>
        <w:left w:val="none" w:sz="0" w:space="0" w:color="auto"/>
        <w:bottom w:val="none" w:sz="0" w:space="0" w:color="auto"/>
        <w:right w:val="none" w:sz="0" w:space="0" w:color="auto"/>
      </w:divBdr>
    </w:div>
    <w:div w:id="2023387122">
      <w:bodyDiv w:val="1"/>
      <w:marLeft w:val="0"/>
      <w:marRight w:val="0"/>
      <w:marTop w:val="0"/>
      <w:marBottom w:val="0"/>
      <w:divBdr>
        <w:top w:val="none" w:sz="0" w:space="0" w:color="auto"/>
        <w:left w:val="none" w:sz="0" w:space="0" w:color="auto"/>
        <w:bottom w:val="none" w:sz="0" w:space="0" w:color="auto"/>
        <w:right w:val="none" w:sz="0" w:space="0" w:color="auto"/>
      </w:divBdr>
    </w:div>
    <w:div w:id="2026206634">
      <w:bodyDiv w:val="1"/>
      <w:marLeft w:val="0"/>
      <w:marRight w:val="0"/>
      <w:marTop w:val="0"/>
      <w:marBottom w:val="0"/>
      <w:divBdr>
        <w:top w:val="none" w:sz="0" w:space="0" w:color="auto"/>
        <w:left w:val="none" w:sz="0" w:space="0" w:color="auto"/>
        <w:bottom w:val="none" w:sz="0" w:space="0" w:color="auto"/>
        <w:right w:val="none" w:sz="0" w:space="0" w:color="auto"/>
      </w:divBdr>
    </w:div>
    <w:div w:id="2042589335">
      <w:bodyDiv w:val="1"/>
      <w:marLeft w:val="0"/>
      <w:marRight w:val="0"/>
      <w:marTop w:val="0"/>
      <w:marBottom w:val="0"/>
      <w:divBdr>
        <w:top w:val="none" w:sz="0" w:space="0" w:color="auto"/>
        <w:left w:val="none" w:sz="0" w:space="0" w:color="auto"/>
        <w:bottom w:val="none" w:sz="0" w:space="0" w:color="auto"/>
        <w:right w:val="none" w:sz="0" w:space="0" w:color="auto"/>
      </w:divBdr>
    </w:div>
    <w:div w:id="2043629894">
      <w:bodyDiv w:val="1"/>
      <w:marLeft w:val="0"/>
      <w:marRight w:val="0"/>
      <w:marTop w:val="0"/>
      <w:marBottom w:val="0"/>
      <w:divBdr>
        <w:top w:val="none" w:sz="0" w:space="0" w:color="auto"/>
        <w:left w:val="none" w:sz="0" w:space="0" w:color="auto"/>
        <w:bottom w:val="none" w:sz="0" w:space="0" w:color="auto"/>
        <w:right w:val="none" w:sz="0" w:space="0" w:color="auto"/>
      </w:divBdr>
    </w:div>
    <w:div w:id="2047559616">
      <w:bodyDiv w:val="1"/>
      <w:marLeft w:val="0"/>
      <w:marRight w:val="0"/>
      <w:marTop w:val="0"/>
      <w:marBottom w:val="0"/>
      <w:divBdr>
        <w:top w:val="none" w:sz="0" w:space="0" w:color="auto"/>
        <w:left w:val="none" w:sz="0" w:space="0" w:color="auto"/>
        <w:bottom w:val="none" w:sz="0" w:space="0" w:color="auto"/>
        <w:right w:val="none" w:sz="0" w:space="0" w:color="auto"/>
      </w:divBdr>
    </w:div>
    <w:div w:id="2054579515">
      <w:bodyDiv w:val="1"/>
      <w:marLeft w:val="0"/>
      <w:marRight w:val="0"/>
      <w:marTop w:val="0"/>
      <w:marBottom w:val="0"/>
      <w:divBdr>
        <w:top w:val="none" w:sz="0" w:space="0" w:color="auto"/>
        <w:left w:val="none" w:sz="0" w:space="0" w:color="auto"/>
        <w:bottom w:val="none" w:sz="0" w:space="0" w:color="auto"/>
        <w:right w:val="none" w:sz="0" w:space="0" w:color="auto"/>
      </w:divBdr>
    </w:div>
    <w:div w:id="2060015060">
      <w:bodyDiv w:val="1"/>
      <w:marLeft w:val="0"/>
      <w:marRight w:val="0"/>
      <w:marTop w:val="0"/>
      <w:marBottom w:val="0"/>
      <w:divBdr>
        <w:top w:val="none" w:sz="0" w:space="0" w:color="auto"/>
        <w:left w:val="none" w:sz="0" w:space="0" w:color="auto"/>
        <w:bottom w:val="none" w:sz="0" w:space="0" w:color="auto"/>
        <w:right w:val="none" w:sz="0" w:space="0" w:color="auto"/>
      </w:divBdr>
    </w:div>
    <w:div w:id="2060663938">
      <w:bodyDiv w:val="1"/>
      <w:marLeft w:val="0"/>
      <w:marRight w:val="0"/>
      <w:marTop w:val="0"/>
      <w:marBottom w:val="0"/>
      <w:divBdr>
        <w:top w:val="none" w:sz="0" w:space="0" w:color="auto"/>
        <w:left w:val="none" w:sz="0" w:space="0" w:color="auto"/>
        <w:bottom w:val="none" w:sz="0" w:space="0" w:color="auto"/>
        <w:right w:val="none" w:sz="0" w:space="0" w:color="auto"/>
      </w:divBdr>
    </w:div>
    <w:div w:id="2063402331">
      <w:bodyDiv w:val="1"/>
      <w:marLeft w:val="0"/>
      <w:marRight w:val="0"/>
      <w:marTop w:val="0"/>
      <w:marBottom w:val="0"/>
      <w:divBdr>
        <w:top w:val="none" w:sz="0" w:space="0" w:color="auto"/>
        <w:left w:val="none" w:sz="0" w:space="0" w:color="auto"/>
        <w:bottom w:val="none" w:sz="0" w:space="0" w:color="auto"/>
        <w:right w:val="none" w:sz="0" w:space="0" w:color="auto"/>
      </w:divBdr>
    </w:div>
    <w:div w:id="2063864954">
      <w:bodyDiv w:val="1"/>
      <w:marLeft w:val="0"/>
      <w:marRight w:val="0"/>
      <w:marTop w:val="0"/>
      <w:marBottom w:val="0"/>
      <w:divBdr>
        <w:top w:val="none" w:sz="0" w:space="0" w:color="auto"/>
        <w:left w:val="none" w:sz="0" w:space="0" w:color="auto"/>
        <w:bottom w:val="none" w:sz="0" w:space="0" w:color="auto"/>
        <w:right w:val="none" w:sz="0" w:space="0" w:color="auto"/>
      </w:divBdr>
    </w:div>
    <w:div w:id="2073694716">
      <w:bodyDiv w:val="1"/>
      <w:marLeft w:val="0"/>
      <w:marRight w:val="0"/>
      <w:marTop w:val="0"/>
      <w:marBottom w:val="0"/>
      <w:divBdr>
        <w:top w:val="none" w:sz="0" w:space="0" w:color="auto"/>
        <w:left w:val="none" w:sz="0" w:space="0" w:color="auto"/>
        <w:bottom w:val="none" w:sz="0" w:space="0" w:color="auto"/>
        <w:right w:val="none" w:sz="0" w:space="0" w:color="auto"/>
      </w:divBdr>
    </w:div>
    <w:div w:id="2074808523">
      <w:bodyDiv w:val="1"/>
      <w:marLeft w:val="0"/>
      <w:marRight w:val="0"/>
      <w:marTop w:val="0"/>
      <w:marBottom w:val="0"/>
      <w:divBdr>
        <w:top w:val="none" w:sz="0" w:space="0" w:color="auto"/>
        <w:left w:val="none" w:sz="0" w:space="0" w:color="auto"/>
        <w:bottom w:val="none" w:sz="0" w:space="0" w:color="auto"/>
        <w:right w:val="none" w:sz="0" w:space="0" w:color="auto"/>
      </w:divBdr>
    </w:div>
    <w:div w:id="2075810588">
      <w:bodyDiv w:val="1"/>
      <w:marLeft w:val="0"/>
      <w:marRight w:val="0"/>
      <w:marTop w:val="0"/>
      <w:marBottom w:val="0"/>
      <w:divBdr>
        <w:top w:val="none" w:sz="0" w:space="0" w:color="auto"/>
        <w:left w:val="none" w:sz="0" w:space="0" w:color="auto"/>
        <w:bottom w:val="none" w:sz="0" w:space="0" w:color="auto"/>
        <w:right w:val="none" w:sz="0" w:space="0" w:color="auto"/>
      </w:divBdr>
    </w:div>
    <w:div w:id="2080904837">
      <w:bodyDiv w:val="1"/>
      <w:marLeft w:val="0"/>
      <w:marRight w:val="0"/>
      <w:marTop w:val="0"/>
      <w:marBottom w:val="0"/>
      <w:divBdr>
        <w:top w:val="none" w:sz="0" w:space="0" w:color="auto"/>
        <w:left w:val="none" w:sz="0" w:space="0" w:color="auto"/>
        <w:bottom w:val="none" w:sz="0" w:space="0" w:color="auto"/>
        <w:right w:val="none" w:sz="0" w:space="0" w:color="auto"/>
      </w:divBdr>
    </w:div>
    <w:div w:id="2081058057">
      <w:bodyDiv w:val="1"/>
      <w:marLeft w:val="0"/>
      <w:marRight w:val="0"/>
      <w:marTop w:val="0"/>
      <w:marBottom w:val="0"/>
      <w:divBdr>
        <w:top w:val="none" w:sz="0" w:space="0" w:color="auto"/>
        <w:left w:val="none" w:sz="0" w:space="0" w:color="auto"/>
        <w:bottom w:val="none" w:sz="0" w:space="0" w:color="auto"/>
        <w:right w:val="none" w:sz="0" w:space="0" w:color="auto"/>
      </w:divBdr>
    </w:div>
    <w:div w:id="2084528459">
      <w:bodyDiv w:val="1"/>
      <w:marLeft w:val="0"/>
      <w:marRight w:val="0"/>
      <w:marTop w:val="0"/>
      <w:marBottom w:val="0"/>
      <w:divBdr>
        <w:top w:val="none" w:sz="0" w:space="0" w:color="auto"/>
        <w:left w:val="none" w:sz="0" w:space="0" w:color="auto"/>
        <w:bottom w:val="none" w:sz="0" w:space="0" w:color="auto"/>
        <w:right w:val="none" w:sz="0" w:space="0" w:color="auto"/>
      </w:divBdr>
    </w:div>
    <w:div w:id="2092504198">
      <w:bodyDiv w:val="1"/>
      <w:marLeft w:val="0"/>
      <w:marRight w:val="0"/>
      <w:marTop w:val="0"/>
      <w:marBottom w:val="0"/>
      <w:divBdr>
        <w:top w:val="none" w:sz="0" w:space="0" w:color="auto"/>
        <w:left w:val="none" w:sz="0" w:space="0" w:color="auto"/>
        <w:bottom w:val="none" w:sz="0" w:space="0" w:color="auto"/>
        <w:right w:val="none" w:sz="0" w:space="0" w:color="auto"/>
      </w:divBdr>
    </w:div>
    <w:div w:id="2092584573">
      <w:bodyDiv w:val="1"/>
      <w:marLeft w:val="0"/>
      <w:marRight w:val="0"/>
      <w:marTop w:val="0"/>
      <w:marBottom w:val="0"/>
      <w:divBdr>
        <w:top w:val="none" w:sz="0" w:space="0" w:color="auto"/>
        <w:left w:val="none" w:sz="0" w:space="0" w:color="auto"/>
        <w:bottom w:val="none" w:sz="0" w:space="0" w:color="auto"/>
        <w:right w:val="none" w:sz="0" w:space="0" w:color="auto"/>
      </w:divBdr>
    </w:div>
    <w:div w:id="2093236321">
      <w:bodyDiv w:val="1"/>
      <w:marLeft w:val="0"/>
      <w:marRight w:val="0"/>
      <w:marTop w:val="0"/>
      <w:marBottom w:val="0"/>
      <w:divBdr>
        <w:top w:val="none" w:sz="0" w:space="0" w:color="auto"/>
        <w:left w:val="none" w:sz="0" w:space="0" w:color="auto"/>
        <w:bottom w:val="none" w:sz="0" w:space="0" w:color="auto"/>
        <w:right w:val="none" w:sz="0" w:space="0" w:color="auto"/>
      </w:divBdr>
    </w:div>
    <w:div w:id="2097940026">
      <w:bodyDiv w:val="1"/>
      <w:marLeft w:val="0"/>
      <w:marRight w:val="0"/>
      <w:marTop w:val="0"/>
      <w:marBottom w:val="0"/>
      <w:divBdr>
        <w:top w:val="none" w:sz="0" w:space="0" w:color="auto"/>
        <w:left w:val="none" w:sz="0" w:space="0" w:color="auto"/>
        <w:bottom w:val="none" w:sz="0" w:space="0" w:color="auto"/>
        <w:right w:val="none" w:sz="0" w:space="0" w:color="auto"/>
      </w:divBdr>
    </w:div>
    <w:div w:id="2099904959">
      <w:bodyDiv w:val="1"/>
      <w:marLeft w:val="0"/>
      <w:marRight w:val="0"/>
      <w:marTop w:val="0"/>
      <w:marBottom w:val="0"/>
      <w:divBdr>
        <w:top w:val="none" w:sz="0" w:space="0" w:color="auto"/>
        <w:left w:val="none" w:sz="0" w:space="0" w:color="auto"/>
        <w:bottom w:val="none" w:sz="0" w:space="0" w:color="auto"/>
        <w:right w:val="none" w:sz="0" w:space="0" w:color="auto"/>
      </w:divBdr>
    </w:div>
    <w:div w:id="2101675545">
      <w:bodyDiv w:val="1"/>
      <w:marLeft w:val="0"/>
      <w:marRight w:val="0"/>
      <w:marTop w:val="0"/>
      <w:marBottom w:val="0"/>
      <w:divBdr>
        <w:top w:val="none" w:sz="0" w:space="0" w:color="auto"/>
        <w:left w:val="none" w:sz="0" w:space="0" w:color="auto"/>
        <w:bottom w:val="none" w:sz="0" w:space="0" w:color="auto"/>
        <w:right w:val="none" w:sz="0" w:space="0" w:color="auto"/>
      </w:divBdr>
    </w:div>
    <w:div w:id="2102411708">
      <w:bodyDiv w:val="1"/>
      <w:marLeft w:val="0"/>
      <w:marRight w:val="0"/>
      <w:marTop w:val="0"/>
      <w:marBottom w:val="0"/>
      <w:divBdr>
        <w:top w:val="none" w:sz="0" w:space="0" w:color="auto"/>
        <w:left w:val="none" w:sz="0" w:space="0" w:color="auto"/>
        <w:bottom w:val="none" w:sz="0" w:space="0" w:color="auto"/>
        <w:right w:val="none" w:sz="0" w:space="0" w:color="auto"/>
      </w:divBdr>
    </w:div>
    <w:div w:id="2110271927">
      <w:bodyDiv w:val="1"/>
      <w:marLeft w:val="0"/>
      <w:marRight w:val="0"/>
      <w:marTop w:val="0"/>
      <w:marBottom w:val="0"/>
      <w:divBdr>
        <w:top w:val="none" w:sz="0" w:space="0" w:color="auto"/>
        <w:left w:val="none" w:sz="0" w:space="0" w:color="auto"/>
        <w:bottom w:val="none" w:sz="0" w:space="0" w:color="auto"/>
        <w:right w:val="none" w:sz="0" w:space="0" w:color="auto"/>
      </w:divBdr>
    </w:div>
    <w:div w:id="2113435067">
      <w:bodyDiv w:val="1"/>
      <w:marLeft w:val="0"/>
      <w:marRight w:val="0"/>
      <w:marTop w:val="0"/>
      <w:marBottom w:val="0"/>
      <w:divBdr>
        <w:top w:val="none" w:sz="0" w:space="0" w:color="auto"/>
        <w:left w:val="none" w:sz="0" w:space="0" w:color="auto"/>
        <w:bottom w:val="none" w:sz="0" w:space="0" w:color="auto"/>
        <w:right w:val="none" w:sz="0" w:space="0" w:color="auto"/>
      </w:divBdr>
    </w:div>
    <w:div w:id="2114934964">
      <w:bodyDiv w:val="1"/>
      <w:marLeft w:val="0"/>
      <w:marRight w:val="0"/>
      <w:marTop w:val="0"/>
      <w:marBottom w:val="0"/>
      <w:divBdr>
        <w:top w:val="none" w:sz="0" w:space="0" w:color="auto"/>
        <w:left w:val="none" w:sz="0" w:space="0" w:color="auto"/>
        <w:bottom w:val="none" w:sz="0" w:space="0" w:color="auto"/>
        <w:right w:val="none" w:sz="0" w:space="0" w:color="auto"/>
      </w:divBdr>
    </w:div>
    <w:div w:id="2124570276">
      <w:bodyDiv w:val="1"/>
      <w:marLeft w:val="0"/>
      <w:marRight w:val="0"/>
      <w:marTop w:val="0"/>
      <w:marBottom w:val="0"/>
      <w:divBdr>
        <w:top w:val="none" w:sz="0" w:space="0" w:color="auto"/>
        <w:left w:val="none" w:sz="0" w:space="0" w:color="auto"/>
        <w:bottom w:val="none" w:sz="0" w:space="0" w:color="auto"/>
        <w:right w:val="none" w:sz="0" w:space="0" w:color="auto"/>
      </w:divBdr>
    </w:div>
    <w:div w:id="2130931740">
      <w:bodyDiv w:val="1"/>
      <w:marLeft w:val="0"/>
      <w:marRight w:val="0"/>
      <w:marTop w:val="0"/>
      <w:marBottom w:val="0"/>
      <w:divBdr>
        <w:top w:val="none" w:sz="0" w:space="0" w:color="auto"/>
        <w:left w:val="none" w:sz="0" w:space="0" w:color="auto"/>
        <w:bottom w:val="none" w:sz="0" w:space="0" w:color="auto"/>
        <w:right w:val="none" w:sz="0" w:space="0" w:color="auto"/>
      </w:divBdr>
    </w:div>
    <w:div w:id="2131317123">
      <w:bodyDiv w:val="1"/>
      <w:marLeft w:val="0"/>
      <w:marRight w:val="0"/>
      <w:marTop w:val="0"/>
      <w:marBottom w:val="0"/>
      <w:divBdr>
        <w:top w:val="none" w:sz="0" w:space="0" w:color="auto"/>
        <w:left w:val="none" w:sz="0" w:space="0" w:color="auto"/>
        <w:bottom w:val="none" w:sz="0" w:space="0" w:color="auto"/>
        <w:right w:val="none" w:sz="0" w:space="0" w:color="auto"/>
      </w:divBdr>
    </w:div>
    <w:div w:id="2142770918">
      <w:bodyDiv w:val="1"/>
      <w:marLeft w:val="0"/>
      <w:marRight w:val="0"/>
      <w:marTop w:val="0"/>
      <w:marBottom w:val="0"/>
      <w:divBdr>
        <w:top w:val="none" w:sz="0" w:space="0" w:color="auto"/>
        <w:left w:val="none" w:sz="0" w:space="0" w:color="auto"/>
        <w:bottom w:val="none" w:sz="0" w:space="0" w:color="auto"/>
        <w:right w:val="none" w:sz="0" w:space="0" w:color="auto"/>
      </w:divBdr>
    </w:div>
    <w:div w:id="21465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821A-29A8-412E-83D5-8C9478D0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27672</Words>
  <Characters>157731</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Yar</Company>
  <LinksUpToDate>false</LinksUpToDate>
  <CharactersWithSpaces>185033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sakova</cp:lastModifiedBy>
  <cp:revision>3</cp:revision>
  <cp:lastPrinted>2019-04-26T07:31:00Z</cp:lastPrinted>
  <dcterms:created xsi:type="dcterms:W3CDTF">2019-04-26T07:33:00Z</dcterms:created>
  <dcterms:modified xsi:type="dcterms:W3CDTF">2019-04-30T06:51:00Z</dcterms:modified>
</cp:coreProperties>
</file>